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CDFED" w14:textId="77777777" w:rsidR="00C26342" w:rsidRPr="0063607F" w:rsidRDefault="00C26342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4"/>
          <w:szCs w:val="24"/>
        </w:rPr>
      </w:pPr>
    </w:p>
    <w:p w14:paraId="536D8776" w14:textId="2C7AFF3C" w:rsidR="00C26342" w:rsidRPr="0063607F" w:rsidRDefault="0063607F" w:rsidP="0063607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center"/>
        <w:rPr>
          <w:rFonts w:ascii="Trebuchet MS" w:hAnsi="Trebuchet MS" w:cs="Segoe UI"/>
          <w:color w:val="000000"/>
          <w:sz w:val="12"/>
          <w:szCs w:val="12"/>
        </w:rPr>
      </w:pPr>
      <w:r w:rsidRPr="0063607F">
        <w:rPr>
          <w:rFonts w:ascii="Trebuchet MS" w:hAnsi="Trebuchet MS" w:cs="Arial"/>
          <w:noProof/>
          <w:sz w:val="24"/>
          <w:szCs w:val="24"/>
        </w:rPr>
        <w:drawing>
          <wp:inline distT="0" distB="0" distL="0" distR="0" wp14:anchorId="059E6283" wp14:editId="2835FA88">
            <wp:extent cx="1958975" cy="608330"/>
            <wp:effectExtent l="0" t="0" r="3175" b="1270"/>
            <wp:docPr id="37" name="Image 37" descr="Une image contenant texte, Police, symbol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 descr="Une image contenant texte, Police, symbole, logo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89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2A46B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A0853C1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Arial"/>
          <w:color w:val="000000"/>
          <w:sz w:val="20"/>
          <w:szCs w:val="20"/>
        </w:rPr>
      </w:pPr>
    </w:p>
    <w:p w14:paraId="3EA2E75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3607F" w:rsidRPr="0063607F" w14:paraId="7E0F9457" w14:textId="77777777" w:rsidTr="00036903">
        <w:tc>
          <w:tcPr>
            <w:tcW w:w="9620" w:type="dxa"/>
            <w:shd w:val="clear" w:color="auto" w:fill="2F5496" w:themeFill="accent1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4F03435" w14:textId="4B765A36" w:rsidR="0063607F" w:rsidRPr="0063607F" w:rsidRDefault="005F0D53" w:rsidP="00636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b/>
                <w:bCs/>
                <w:color w:val="FFFFFF" w:themeColor="background1"/>
                <w:sz w:val="32"/>
                <w:szCs w:val="32"/>
              </w:rPr>
              <w:t>ACTE D’ENGAGEMENT</w:t>
            </w:r>
          </w:p>
        </w:tc>
      </w:tr>
    </w:tbl>
    <w:p w14:paraId="0A92C81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45F6F7E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F9B0882" w14:textId="76245BF9" w:rsidR="0063607F" w:rsidRPr="0063607F" w:rsidRDefault="00D6783E" w:rsidP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Trebuchet MS" w:hAnsi="Trebuchet MS" w:cs="Segoe UI"/>
          <w:color w:val="000000"/>
          <w:sz w:val="28"/>
          <w:szCs w:val="28"/>
        </w:rPr>
      </w:pP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Type de marché"/>
          <w:tag w:val="Type de marché"/>
          <w:id w:val="965081586"/>
          <w:placeholder>
            <w:docPart w:val="AA70677C299F40428965B5B2115CA13A"/>
          </w:placeholder>
          <w15:color w:val="FFFFFF"/>
          <w:comboBox>
            <w:listItem w:value="Choisissez un élément."/>
            <w:listItem w:displayText="ACCORD-CADRE DE" w:value="ACCORD-CADRE DE"/>
            <w:listItem w:displayText="MARCHÉ DE" w:value="MARCHÉ DE"/>
          </w:comboBox>
        </w:sdtPr>
        <w:sdtEndPr/>
        <w:sdtContent>
          <w:r w:rsidR="00C96B6E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MARCHÉ DE</w:t>
          </w:r>
        </w:sdtContent>
      </w:sdt>
      <w:r w:rsidR="0063607F" w:rsidRPr="0063607F">
        <w:rPr>
          <w:rFonts w:ascii="Trebuchet MS" w:hAnsi="Trebuchet MS" w:cs="Segoe UI"/>
          <w:b/>
          <w:bCs/>
          <w:color w:val="000000"/>
          <w:sz w:val="28"/>
          <w:szCs w:val="28"/>
        </w:rPr>
        <w:t xml:space="preserve"> </w:t>
      </w:r>
      <w:sdt>
        <w:sdtPr>
          <w:rPr>
            <w:rFonts w:ascii="Trebuchet MS" w:hAnsi="Trebuchet MS" w:cs="Segoe UI"/>
            <w:b/>
            <w:bCs/>
            <w:color w:val="000000"/>
            <w:sz w:val="28"/>
            <w:szCs w:val="28"/>
          </w:rPr>
          <w:alias w:val="Catégorie de marché"/>
          <w:tag w:val="Catégorie de marché"/>
          <w:id w:val="1031691265"/>
          <w:placeholder>
            <w:docPart w:val="6610571EF8EE407BA56F37C3E9BDF74C"/>
          </w:placeholder>
          <w15:color w:val="FFFFFF"/>
          <w:comboBox>
            <w:listItem w:value="Choisissez un élément."/>
            <w:listItem w:displayText="FOURNITURES" w:value="FOURNITURES"/>
            <w:listItem w:displayText="SERVICES" w:value="SERVICES"/>
            <w:listItem w:displayText="TRAVAUX" w:value="TRAVAUX"/>
            <w:listItem w:displayText="PRESTATIONS INTELLECTUELLES" w:value="PRESTATIONS INTELLECTUELLES"/>
            <w:listItem w:displayText="MAITRISE D'OEUVRE" w:value="MAITRISE D'OEUVRE"/>
            <w:listItem w:displayText="PRESTATIONS INFORMATIQUES" w:value="PRESTATIONS INFORMATIQUES"/>
          </w:comboBox>
        </w:sdtPr>
        <w:sdtEndPr/>
        <w:sdtContent>
          <w:r w:rsidR="00C96B6E">
            <w:rPr>
              <w:rFonts w:ascii="Trebuchet MS" w:hAnsi="Trebuchet MS" w:cs="Segoe UI"/>
              <w:b/>
              <w:bCs/>
              <w:color w:val="000000"/>
              <w:sz w:val="28"/>
              <w:szCs w:val="28"/>
            </w:rPr>
            <w:t>MAITRISE D'OEUVRE</w:t>
          </w:r>
        </w:sdtContent>
      </w:sdt>
    </w:p>
    <w:p w14:paraId="3C138E2C" w14:textId="77777777" w:rsidR="00C26342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1EEAA62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2277C37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F44D28F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B140EC4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13DC72E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68AFD44A" w14:textId="77777777" w:rsidR="00C21372" w:rsidRDefault="00C2137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15B4D5A5" w14:textId="77777777" w:rsidR="0063607F" w:rsidRP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55420A1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C26342" w:rsidRPr="0063607F" w14:paraId="6820E142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893771" w14:textId="17DDCBBB" w:rsidR="00C26342" w:rsidRPr="0063607F" w:rsidRDefault="00B1239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Arial"/>
                <w:sz w:val="24"/>
                <w:szCs w:val="24"/>
              </w:rPr>
            </w:pPr>
            <w:r w:rsidRPr="00B1239F">
              <w:rPr>
                <w:rFonts w:ascii="Trebuchet MS" w:hAnsi="Trebuchet MS" w:cs="Segoe UI"/>
                <w:color w:val="000000"/>
                <w:sz w:val="52"/>
                <w:szCs w:val="52"/>
              </w:rPr>
              <w:t>Maîtrise d’œuvre pour la réfection globale de la plateforme de manutention de la gare maritime de Port-Joinville</w:t>
            </w:r>
          </w:p>
        </w:tc>
      </w:tr>
      <w:tr w:rsidR="00F20273" w:rsidRPr="0063607F" w14:paraId="1828B6AE" w14:textId="77777777" w:rsidTr="00C21372"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E0F331D" w14:textId="3E655EDA" w:rsidR="00F20273" w:rsidRPr="00F20273" w:rsidRDefault="003F018F" w:rsidP="00C21372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ind w:left="11" w:right="108"/>
              <w:jc w:val="center"/>
              <w:rPr>
                <w:rFonts w:ascii="Trebuchet MS" w:hAnsi="Trebuchet MS" w:cs="Segoe UI"/>
                <w:color w:val="000000"/>
                <w:sz w:val="28"/>
                <w:szCs w:val="28"/>
                <w:highlight w:val="yellow"/>
              </w:rPr>
            </w:pPr>
            <w:r w:rsidRPr="00B1239F">
              <w:rPr>
                <w:rFonts w:ascii="Trebuchet MS" w:hAnsi="Trebuchet MS" w:cs="Segoe UI"/>
                <w:color w:val="000000"/>
                <w:sz w:val="28"/>
                <w:szCs w:val="28"/>
              </w:rPr>
              <w:t>Marché</w:t>
            </w:r>
            <w:r w:rsidR="00F20273" w:rsidRPr="00B1239F">
              <w:rPr>
                <w:rFonts w:ascii="Trebuchet MS" w:hAnsi="Trebuchet MS" w:cs="Segoe UI"/>
                <w:color w:val="000000"/>
                <w:sz w:val="28"/>
                <w:szCs w:val="28"/>
              </w:rPr>
              <w:t xml:space="preserve"> n°202</w:t>
            </w:r>
            <w:r w:rsidR="00B1239F" w:rsidRPr="00B1239F">
              <w:rPr>
                <w:rFonts w:ascii="Trebuchet MS" w:hAnsi="Trebuchet MS" w:cs="Segoe UI"/>
                <w:color w:val="000000"/>
                <w:sz w:val="28"/>
                <w:szCs w:val="28"/>
              </w:rPr>
              <w:t>5</w:t>
            </w:r>
            <w:r w:rsidR="00F20273" w:rsidRPr="00B1239F">
              <w:rPr>
                <w:rFonts w:ascii="Trebuchet MS" w:hAnsi="Trebuchet MS" w:cs="Segoe UI"/>
                <w:color w:val="000000"/>
                <w:sz w:val="28"/>
                <w:szCs w:val="28"/>
              </w:rPr>
              <w:t>-RT</w:t>
            </w:r>
            <w:r w:rsidR="00B1239F" w:rsidRPr="00B1239F">
              <w:rPr>
                <w:rFonts w:ascii="Trebuchet MS" w:hAnsi="Trebuchet MS" w:cs="Segoe UI"/>
                <w:color w:val="000000"/>
                <w:sz w:val="28"/>
                <w:szCs w:val="28"/>
              </w:rPr>
              <w:t>PN</w:t>
            </w:r>
            <w:r w:rsidR="00F20273" w:rsidRPr="00B1239F">
              <w:rPr>
                <w:rFonts w:ascii="Trebuchet MS" w:hAnsi="Trebuchet MS" w:cs="Segoe UI"/>
                <w:color w:val="000000"/>
                <w:sz w:val="28"/>
                <w:szCs w:val="28"/>
              </w:rPr>
              <w:t>-60</w:t>
            </w:r>
            <w:r w:rsidR="00B1239F" w:rsidRPr="00B1239F">
              <w:rPr>
                <w:rFonts w:ascii="Trebuchet MS" w:hAnsi="Trebuchet MS" w:cs="Segoe UI"/>
                <w:color w:val="000000"/>
                <w:sz w:val="28"/>
                <w:szCs w:val="28"/>
              </w:rPr>
              <w:t>70</w:t>
            </w:r>
          </w:p>
        </w:tc>
      </w:tr>
    </w:tbl>
    <w:p w14:paraId="506EA0CE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3F1BD408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p w14:paraId="008F48F9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ADA1FB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DEB9A4D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77A03288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671CF6DE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36F71ED4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160EEB35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2C330EBC" w14:textId="77777777" w:rsidR="0063607F" w:rsidRDefault="0063607F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Segoe UI"/>
          <w:color w:val="000000"/>
          <w:sz w:val="20"/>
          <w:szCs w:val="20"/>
          <w:u w:val="single"/>
        </w:rPr>
      </w:pPr>
    </w:p>
    <w:p w14:paraId="0784B1CA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198B0AD" w14:textId="77777777" w:rsidR="005F0D53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78E87C44" w14:textId="77777777" w:rsidR="005F0D53" w:rsidRPr="0063607F" w:rsidRDefault="005F0D53">
      <w:pPr>
        <w:widowControl w:val="0"/>
        <w:autoSpaceDE w:val="0"/>
        <w:autoSpaceDN w:val="0"/>
        <w:adjustRightInd w:val="0"/>
        <w:spacing w:after="0" w:line="240" w:lineRule="auto"/>
        <w:ind w:left="117" w:right="216"/>
        <w:rPr>
          <w:rFonts w:ascii="Trebuchet MS" w:hAnsi="Trebuchet MS" w:cs="Arial"/>
          <w:sz w:val="24"/>
          <w:szCs w:val="24"/>
        </w:rPr>
      </w:pPr>
    </w:p>
    <w:p w14:paraId="391B3269" w14:textId="77777777" w:rsidR="00C26342" w:rsidRPr="0063607F" w:rsidRDefault="00C2634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6369A60E" w14:textId="14CE60A6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7B0B9D">
        <w:rPr>
          <w:rFonts w:ascii="Trebuchet MS" w:hAnsi="Trebuchet MS" w:cs="Segoe UI"/>
          <w:b/>
          <w:bCs/>
          <w:color w:val="000000"/>
          <w:sz w:val="20"/>
          <w:szCs w:val="20"/>
        </w:rPr>
        <w:t>Organisme acheteur</w:t>
      </w:r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en tant </w:t>
      </w:r>
      <w:sdt>
        <w:sdtPr>
          <w:rPr>
            <w:rFonts w:ascii="Trebuchet MS" w:hAnsi="Trebuchet MS" w:cs="Segoe UI"/>
            <w:b/>
            <w:bCs/>
            <w:color w:val="000000"/>
            <w:sz w:val="20"/>
            <w:szCs w:val="20"/>
          </w:rPr>
          <w:alias w:val="PA ou EA"/>
          <w:tag w:val="PA ou EA"/>
          <w:id w:val="1006870667"/>
          <w:placeholder>
            <w:docPart w:val="D567C8A319C64190BDBA58A047DABC73"/>
          </w:placeholder>
          <w15:color w:val="FFFFFF"/>
          <w:comboBox>
            <w:listItem w:value="Choisissez un élément."/>
            <w:listItem w:displayText="que pouvoir adjudicateur" w:value="que pouvoir adjudicateur"/>
            <w:listItem w:displayText="qu'entité adjudicatrice" w:value="qu'entité adjudicatrice"/>
          </w:comboBox>
        </w:sdtPr>
        <w:sdtEndPr/>
        <w:sdtContent>
          <w:r w:rsidR="006B01D0">
            <w:rPr>
              <w:rFonts w:ascii="Trebuchet MS" w:hAnsi="Trebuchet MS" w:cs="Segoe UI"/>
              <w:b/>
              <w:bCs/>
              <w:color w:val="000000"/>
              <w:sz w:val="20"/>
              <w:szCs w:val="20"/>
            </w:rPr>
            <w:t>qu'entité adjudicatrice</w:t>
          </w:r>
        </w:sdtContent>
      </w:sdt>
      <w:r w:rsidR="007B0B9D">
        <w:rPr>
          <w:rFonts w:ascii="Trebuchet MS" w:hAnsi="Trebuchet MS" w:cs="Segoe UI"/>
          <w:b/>
          <w:bCs/>
          <w:color w:val="000000"/>
          <w:sz w:val="20"/>
          <w:szCs w:val="20"/>
        </w:rPr>
        <w:t> :</w:t>
      </w:r>
    </w:p>
    <w:p w14:paraId="68B12BF4" w14:textId="77777777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 xml:space="preserve">Chambre de Commerce et d'Industrie de Vendée </w:t>
      </w:r>
    </w:p>
    <w:p w14:paraId="271B96BB" w14:textId="0B8AD8F0" w:rsidR="00F20273" w:rsidRDefault="00F20273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  <w:r w:rsidRPr="00F20273">
        <w:rPr>
          <w:rFonts w:ascii="Trebuchet MS" w:hAnsi="Trebuchet MS" w:cs="Segoe UI"/>
          <w:color w:val="000000"/>
          <w:sz w:val="20"/>
          <w:szCs w:val="20"/>
        </w:rPr>
        <w:t>16 rue Olivier de Clisson</w:t>
      </w:r>
    </w:p>
    <w:p w14:paraId="7CCA755D" w14:textId="204E2D12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sz w:val="24"/>
          <w:szCs w:val="24"/>
        </w:rPr>
      </w:pPr>
      <w:r w:rsidRPr="0063607F">
        <w:rPr>
          <w:rFonts w:ascii="Trebuchet MS" w:hAnsi="Trebuchet MS" w:cs="Segoe UI"/>
          <w:color w:val="000000"/>
          <w:sz w:val="20"/>
          <w:szCs w:val="20"/>
        </w:rPr>
        <w:t>85</w:t>
      </w:r>
      <w:r w:rsidR="00F20273">
        <w:rPr>
          <w:rFonts w:ascii="Trebuchet MS" w:hAnsi="Trebuchet MS" w:cs="Segoe UI"/>
          <w:color w:val="000000"/>
          <w:sz w:val="20"/>
          <w:szCs w:val="20"/>
        </w:rPr>
        <w:t>000</w:t>
      </w:r>
      <w:r w:rsidRPr="0063607F">
        <w:rPr>
          <w:rFonts w:ascii="Trebuchet MS" w:hAnsi="Trebuchet MS" w:cs="Segoe UI"/>
          <w:color w:val="000000"/>
        </w:rPr>
        <w:t xml:space="preserve"> </w:t>
      </w:r>
      <w:r w:rsidRPr="0063607F">
        <w:rPr>
          <w:rFonts w:ascii="Trebuchet MS" w:hAnsi="Trebuchet MS" w:cs="Segoe UI"/>
          <w:color w:val="000000"/>
          <w:sz w:val="20"/>
          <w:szCs w:val="20"/>
        </w:rPr>
        <w:t>LA ROCHE SUR YON</w:t>
      </w:r>
    </w:p>
    <w:p w14:paraId="7E0559C2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Arial"/>
          <w:color w:val="000000"/>
          <w:sz w:val="20"/>
          <w:szCs w:val="20"/>
        </w:rPr>
      </w:pPr>
    </w:p>
    <w:p w14:paraId="3A7FC7F0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219"/>
        <w:rPr>
          <w:rFonts w:ascii="Trebuchet MS" w:hAnsi="Trebuchet MS" w:cs="Segoe UI"/>
          <w:color w:val="000000"/>
          <w:sz w:val="20"/>
          <w:szCs w:val="20"/>
        </w:rPr>
      </w:pPr>
    </w:p>
    <w:p w14:paraId="55E1DB29" w14:textId="3DC91FCF" w:rsidR="00C26342" w:rsidRPr="0063607F" w:rsidRDefault="00C26342">
      <w:pPr>
        <w:widowControl w:val="0"/>
        <w:autoSpaceDE w:val="0"/>
        <w:autoSpaceDN w:val="0"/>
        <w:adjustRightInd w:val="0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</w:p>
    <w:tbl>
      <w:tblPr>
        <w:tblW w:w="9479" w:type="dxa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9"/>
      </w:tblGrid>
      <w:tr w:rsidR="00C26342" w:rsidRPr="0063607F" w14:paraId="77ADBD6B" w14:textId="77777777" w:rsidTr="006B01D0">
        <w:tc>
          <w:tcPr>
            <w:tcW w:w="94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2F5496" w:themeFill="accent1" w:themeFillShade="BF"/>
            <w:vAlign w:val="bottom"/>
          </w:tcPr>
          <w:p w14:paraId="545FBBA0" w14:textId="1E7581BB" w:rsidR="00C26342" w:rsidRPr="0063607F" w:rsidRDefault="00F2027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276" w:right="89"/>
              <w:rPr>
                <w:rFonts w:ascii="Trebuchet MS" w:hAnsi="Trebuchet MS" w:cs="Arial"/>
                <w:sz w:val="24"/>
                <w:szCs w:val="24"/>
              </w:rPr>
            </w:pPr>
            <w:r>
              <w:rPr>
                <w:rFonts w:ascii="Trebuchet MS" w:hAnsi="Trebuchet MS" w:cs="Segoe UI"/>
                <w:color w:val="000000"/>
                <w:sz w:val="20"/>
                <w:szCs w:val="20"/>
              </w:rPr>
              <w:lastRenderedPageBreak/>
              <w:br w:type="page"/>
            </w:r>
            <w:r w:rsidR="00C26342" w:rsidRPr="0063607F">
              <w:rPr>
                <w:rFonts w:ascii="Trebuchet MS" w:hAnsi="Trebuchet MS" w:cs="Segoe UI"/>
                <w:color w:val="FFFFFF"/>
                <w:sz w:val="32"/>
                <w:szCs w:val="32"/>
              </w:rPr>
              <w:t>SOMMAIRE</w:t>
            </w:r>
          </w:p>
        </w:tc>
      </w:tr>
    </w:tbl>
    <w:p w14:paraId="5F4898F9" w14:textId="77777777" w:rsidR="00C26342" w:rsidRPr="0063607F" w:rsidRDefault="00C26342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</w:rPr>
      </w:pPr>
    </w:p>
    <w:p w14:paraId="157E07A4" w14:textId="6EDF9268" w:rsidR="00143DD9" w:rsidRDefault="00C73068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r>
        <w:rPr>
          <w:rFonts w:cs="Segoe UI"/>
          <w:color w:val="000000"/>
          <w:highlight w:val="cyan"/>
        </w:rPr>
        <w:fldChar w:fldCharType="begin"/>
      </w:r>
      <w:r>
        <w:rPr>
          <w:rFonts w:cs="Segoe UI"/>
          <w:color w:val="000000"/>
          <w:highlight w:val="cyan"/>
        </w:rPr>
        <w:instrText xml:space="preserve"> TOC \o "1-3" \h \z \u </w:instrText>
      </w:r>
      <w:r>
        <w:rPr>
          <w:rFonts w:cs="Segoe UI"/>
          <w:color w:val="000000"/>
          <w:highlight w:val="cyan"/>
        </w:rPr>
        <w:fldChar w:fldCharType="separate"/>
      </w:r>
      <w:hyperlink w:anchor="_Toc201823591" w:history="1">
        <w:r w:rsidR="00143DD9" w:rsidRPr="0052539E">
          <w:rPr>
            <w:rStyle w:val="Lienhypertexte"/>
            <w:rFonts w:cs="Arial"/>
            <w:noProof/>
          </w:rPr>
          <w:t>1.</w:t>
        </w:r>
        <w:r w:rsidR="00143DD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43DD9" w:rsidRPr="0052539E">
          <w:rPr>
            <w:rStyle w:val="Lienhypertexte"/>
            <w:rFonts w:cs="Arial"/>
            <w:noProof/>
          </w:rPr>
          <w:t>IDENTIFICATION DE L’ACHETEUR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_Toc201823591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3</w:t>
        </w:r>
        <w:r w:rsidR="00143DD9">
          <w:rPr>
            <w:noProof/>
            <w:webHidden/>
          </w:rPr>
          <w:fldChar w:fldCharType="end"/>
        </w:r>
      </w:hyperlink>
    </w:p>
    <w:p w14:paraId="1EF7ECBB" w14:textId="0E31FFF6" w:rsidR="00143DD9" w:rsidRDefault="00D6783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592" w:history="1">
        <w:r w:rsidR="00143DD9" w:rsidRPr="0052539E">
          <w:rPr>
            <w:rStyle w:val="Lienhypertexte"/>
            <w:rFonts w:cs="Arial"/>
            <w:noProof/>
          </w:rPr>
          <w:t>2.</w:t>
        </w:r>
        <w:r w:rsidR="00143DD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43DD9" w:rsidRPr="0052539E">
          <w:rPr>
            <w:rStyle w:val="Lienhypertexte"/>
            <w:rFonts w:cs="Arial"/>
            <w:noProof/>
          </w:rPr>
          <w:t>IDENTIFICATION DU CO-CONTRACTANT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_Toc201823592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3</w:t>
        </w:r>
        <w:r w:rsidR="00143DD9">
          <w:rPr>
            <w:noProof/>
            <w:webHidden/>
          </w:rPr>
          <w:fldChar w:fldCharType="end"/>
        </w:r>
      </w:hyperlink>
    </w:p>
    <w:p w14:paraId="284186B8" w14:textId="2B9618E1" w:rsidR="00143DD9" w:rsidRDefault="00D6783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593" w:history="1">
        <w:r w:rsidR="00143DD9" w:rsidRPr="0052539E">
          <w:rPr>
            <w:rStyle w:val="Lienhypertexte"/>
            <w:rFonts w:cs="Arial"/>
            <w:noProof/>
          </w:rPr>
          <w:t>3.</w:t>
        </w:r>
        <w:r w:rsidR="00143DD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43DD9" w:rsidRPr="0052539E">
          <w:rPr>
            <w:rStyle w:val="Lienhypertexte"/>
            <w:rFonts w:cs="Arial"/>
            <w:noProof/>
          </w:rPr>
          <w:t>DISPOSITIONS GENERALES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_Toc201823593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5</w:t>
        </w:r>
        <w:r w:rsidR="00143DD9">
          <w:rPr>
            <w:noProof/>
            <w:webHidden/>
          </w:rPr>
          <w:fldChar w:fldCharType="end"/>
        </w:r>
      </w:hyperlink>
    </w:p>
    <w:p w14:paraId="74DA10F0" w14:textId="19468E0C" w:rsidR="00143DD9" w:rsidRDefault="00D6783E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594" w:history="1">
        <w:r w:rsidR="00143DD9" w:rsidRPr="0052539E">
          <w:rPr>
            <w:rStyle w:val="Lienhypertexte"/>
            <w:noProof/>
          </w:rPr>
          <w:t>3.1 - Objet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_Toc201823594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5</w:t>
        </w:r>
        <w:r w:rsidR="00143DD9">
          <w:rPr>
            <w:noProof/>
            <w:webHidden/>
          </w:rPr>
          <w:fldChar w:fldCharType="end"/>
        </w:r>
      </w:hyperlink>
    </w:p>
    <w:p w14:paraId="6CC8CE0E" w14:textId="2F9452C7" w:rsidR="00143DD9" w:rsidRDefault="00D6783E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595" w:history="1">
        <w:r w:rsidR="00143DD9" w:rsidRPr="0052539E">
          <w:rPr>
            <w:rStyle w:val="Lienhypertexte"/>
            <w:noProof/>
          </w:rPr>
          <w:t>3.2 - Mode de passation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_Toc201823595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5</w:t>
        </w:r>
        <w:r w:rsidR="00143DD9">
          <w:rPr>
            <w:noProof/>
            <w:webHidden/>
          </w:rPr>
          <w:fldChar w:fldCharType="end"/>
        </w:r>
      </w:hyperlink>
    </w:p>
    <w:p w14:paraId="6E95ED7D" w14:textId="38971AC9" w:rsidR="00143DD9" w:rsidRDefault="00D6783E">
      <w:pPr>
        <w:pStyle w:val="TM2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596" w:history="1">
        <w:r w:rsidR="00143DD9" w:rsidRPr="0052539E">
          <w:rPr>
            <w:rStyle w:val="Lienhypertexte"/>
            <w:noProof/>
          </w:rPr>
          <w:t>3.3 - Forme de contrat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_Toc201823596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5</w:t>
        </w:r>
        <w:r w:rsidR="00143DD9">
          <w:rPr>
            <w:noProof/>
            <w:webHidden/>
          </w:rPr>
          <w:fldChar w:fldCharType="end"/>
        </w:r>
      </w:hyperlink>
    </w:p>
    <w:p w14:paraId="08C4BEBD" w14:textId="13210AA9" w:rsidR="00143DD9" w:rsidRDefault="00D6783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597" w:history="1">
        <w:r w:rsidR="00143DD9" w:rsidRPr="0052539E">
          <w:rPr>
            <w:rStyle w:val="Lienhypertexte"/>
            <w:rFonts w:cs="Arial"/>
            <w:noProof/>
          </w:rPr>
          <w:t>4.</w:t>
        </w:r>
        <w:r w:rsidR="00143DD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43DD9" w:rsidRPr="0052539E">
          <w:rPr>
            <w:rStyle w:val="Lienhypertexte"/>
            <w:rFonts w:cs="Arial"/>
            <w:noProof/>
          </w:rPr>
          <w:t>PRIX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_Toc201823597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5</w:t>
        </w:r>
        <w:r w:rsidR="00143DD9">
          <w:rPr>
            <w:noProof/>
            <w:webHidden/>
          </w:rPr>
          <w:fldChar w:fldCharType="end"/>
        </w:r>
      </w:hyperlink>
    </w:p>
    <w:p w14:paraId="7ED6028B" w14:textId="0518814E" w:rsidR="00143DD9" w:rsidRDefault="00D6783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598" w:history="1">
        <w:r w:rsidR="00143DD9" w:rsidRPr="0052539E">
          <w:rPr>
            <w:rStyle w:val="Lienhypertexte"/>
            <w:rFonts w:cs="Arial"/>
            <w:noProof/>
          </w:rPr>
          <w:t>5.</w:t>
        </w:r>
        <w:r w:rsidR="00143DD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43DD9" w:rsidRPr="0052539E">
          <w:rPr>
            <w:rStyle w:val="Lienhypertexte"/>
            <w:rFonts w:cs="Arial"/>
            <w:noProof/>
          </w:rPr>
          <w:t>PAIEMENT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_Toc201823598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6</w:t>
        </w:r>
        <w:r w:rsidR="00143DD9">
          <w:rPr>
            <w:noProof/>
            <w:webHidden/>
          </w:rPr>
          <w:fldChar w:fldCharType="end"/>
        </w:r>
      </w:hyperlink>
    </w:p>
    <w:p w14:paraId="732C7CF0" w14:textId="6C69DF9E" w:rsidR="00143DD9" w:rsidRDefault="00D6783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599" w:history="1">
        <w:r w:rsidR="00143DD9" w:rsidRPr="0052539E">
          <w:rPr>
            <w:rStyle w:val="Lienhypertexte"/>
            <w:rFonts w:cs="Arial"/>
            <w:noProof/>
          </w:rPr>
          <w:t>6.</w:t>
        </w:r>
        <w:r w:rsidR="00143DD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43DD9" w:rsidRPr="0052539E">
          <w:rPr>
            <w:rStyle w:val="Lienhypertexte"/>
            <w:rFonts w:cs="Arial"/>
            <w:noProof/>
          </w:rPr>
          <w:t>AVANCE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_Toc201823599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7</w:t>
        </w:r>
        <w:r w:rsidR="00143DD9">
          <w:rPr>
            <w:noProof/>
            <w:webHidden/>
          </w:rPr>
          <w:fldChar w:fldCharType="end"/>
        </w:r>
      </w:hyperlink>
    </w:p>
    <w:p w14:paraId="0CC1F981" w14:textId="35A7EFEE" w:rsidR="00143DD9" w:rsidRDefault="00D6783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600" w:history="1">
        <w:r w:rsidR="00143DD9" w:rsidRPr="0052539E">
          <w:rPr>
            <w:rStyle w:val="Lienhypertexte"/>
            <w:rFonts w:cs="Arial"/>
            <w:noProof/>
          </w:rPr>
          <w:t>7.</w:t>
        </w:r>
        <w:r w:rsidR="00143DD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43DD9" w:rsidRPr="0052539E">
          <w:rPr>
            <w:rStyle w:val="Lienhypertexte"/>
            <w:rFonts w:cs="Arial"/>
            <w:noProof/>
          </w:rPr>
          <w:t>INSERTION SOCIALE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_Toc201823600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7</w:t>
        </w:r>
        <w:r w:rsidR="00143DD9">
          <w:rPr>
            <w:noProof/>
            <w:webHidden/>
          </w:rPr>
          <w:fldChar w:fldCharType="end"/>
        </w:r>
      </w:hyperlink>
    </w:p>
    <w:p w14:paraId="088D7626" w14:textId="4BCAFCFC" w:rsidR="00143DD9" w:rsidRDefault="00D6783E">
      <w:pPr>
        <w:pStyle w:val="TM1"/>
        <w:rPr>
          <w:rFonts w:asciiTheme="minorHAnsi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201823601" w:history="1">
        <w:r w:rsidR="00143DD9" w:rsidRPr="0052539E">
          <w:rPr>
            <w:rStyle w:val="Lienhypertexte"/>
            <w:rFonts w:cs="Arial"/>
            <w:noProof/>
          </w:rPr>
          <w:t>8.</w:t>
        </w:r>
        <w:r w:rsidR="00143DD9">
          <w:rPr>
            <w:rFonts w:asciiTheme="minorHAnsi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143DD9" w:rsidRPr="0052539E">
          <w:rPr>
            <w:rStyle w:val="Lienhypertexte"/>
            <w:rFonts w:cs="Arial"/>
            <w:noProof/>
          </w:rPr>
          <w:t>SIGNATURE</w:t>
        </w:r>
        <w:r w:rsidR="00143DD9">
          <w:rPr>
            <w:noProof/>
            <w:webHidden/>
          </w:rPr>
          <w:tab/>
        </w:r>
        <w:r w:rsidR="00143DD9">
          <w:rPr>
            <w:noProof/>
            <w:webHidden/>
          </w:rPr>
          <w:fldChar w:fldCharType="begin"/>
        </w:r>
        <w:r w:rsidR="00143DD9">
          <w:rPr>
            <w:noProof/>
            <w:webHidden/>
          </w:rPr>
          <w:instrText xml:space="preserve"> PAGEREF _Toc201823601 \h </w:instrText>
        </w:r>
        <w:r w:rsidR="00143DD9">
          <w:rPr>
            <w:noProof/>
            <w:webHidden/>
          </w:rPr>
        </w:r>
        <w:r w:rsidR="00143DD9">
          <w:rPr>
            <w:noProof/>
            <w:webHidden/>
          </w:rPr>
          <w:fldChar w:fldCharType="separate"/>
        </w:r>
        <w:r w:rsidR="00143DD9">
          <w:rPr>
            <w:noProof/>
            <w:webHidden/>
          </w:rPr>
          <w:t>8</w:t>
        </w:r>
        <w:r w:rsidR="00143DD9">
          <w:rPr>
            <w:noProof/>
            <w:webHidden/>
          </w:rPr>
          <w:fldChar w:fldCharType="end"/>
        </w:r>
      </w:hyperlink>
    </w:p>
    <w:p w14:paraId="57F27D00" w14:textId="35FA50B2" w:rsidR="00C26342" w:rsidRPr="0063607F" w:rsidRDefault="00C73068" w:rsidP="00D10B52">
      <w:pPr>
        <w:widowControl w:val="0"/>
        <w:tabs>
          <w:tab w:val="right" w:leader="dot" w:pos="9214"/>
          <w:tab w:val="right" w:leader="dot" w:pos="935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highlight w:val="cyan"/>
        </w:rPr>
        <w:fldChar w:fldCharType="end"/>
      </w:r>
    </w:p>
    <w:p w14:paraId="54EE6C16" w14:textId="5FA807BB" w:rsidR="00116D83" w:rsidRDefault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Segoe UI"/>
          <w:color w:val="000000"/>
          <w:sz w:val="24"/>
          <w:szCs w:val="24"/>
        </w:rPr>
      </w:pPr>
    </w:p>
    <w:p w14:paraId="4C3D6AC6" w14:textId="77777777" w:rsidR="00116D83" w:rsidRDefault="00116D83">
      <w:pPr>
        <w:rPr>
          <w:rFonts w:ascii="Trebuchet MS" w:hAnsi="Trebuchet MS" w:cs="Segoe UI"/>
          <w:color w:val="000000"/>
          <w:sz w:val="24"/>
          <w:szCs w:val="24"/>
        </w:rPr>
      </w:pPr>
      <w:r>
        <w:rPr>
          <w:rFonts w:ascii="Trebuchet MS" w:hAnsi="Trebuchet MS" w:cs="Segoe UI"/>
          <w:color w:val="000000"/>
          <w:sz w:val="24"/>
          <w:szCs w:val="24"/>
        </w:rPr>
        <w:br w:type="page"/>
      </w:r>
    </w:p>
    <w:p w14:paraId="185D1151" w14:textId="46DFE0B0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0" w:name="_Toc88726291"/>
      <w:bookmarkStart w:id="1" w:name="_Toc201823591"/>
      <w:bookmarkEnd w:id="0"/>
      <w:r w:rsidRPr="00116D83">
        <w:rPr>
          <w:rFonts w:cs="Arial"/>
          <w:color w:val="FFFFFF" w:themeColor="background1"/>
        </w:rPr>
        <w:lastRenderedPageBreak/>
        <w:t>IDENTIFICATION DE L’ACHETEUR</w:t>
      </w:r>
      <w:bookmarkEnd w:id="1"/>
    </w:p>
    <w:p w14:paraId="043F7252" w14:textId="77777777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Vendée</w:t>
      </w:r>
    </w:p>
    <w:p w14:paraId="111177E7" w14:textId="0A836712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Directeur Général</w:t>
      </w:r>
      <w:r w:rsidR="008721B1">
        <w:rPr>
          <w:color w:val="000000"/>
          <w:lang w:val="fr-FR"/>
        </w:rPr>
        <w:t>.</w:t>
      </w:r>
    </w:p>
    <w:p w14:paraId="663190AA" w14:textId="3FE328C8" w:rsidR="005F0D53" w:rsidRDefault="005F0D53" w:rsidP="005F0D5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 Général</w:t>
      </w:r>
    </w:p>
    <w:p w14:paraId="1687A8FF" w14:textId="16801230" w:rsidR="005F0D53" w:rsidRDefault="006B01D0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6B01D0">
        <w:rPr>
          <w:b/>
          <w:color w:val="000000"/>
          <w:lang w:val="fr-FR"/>
        </w:rPr>
        <w:t>Assistant à Maitrise d’ouvrage</w:t>
      </w:r>
      <w:r w:rsidR="005F0D53" w:rsidRPr="006B01D0">
        <w:rPr>
          <w:b/>
          <w:color w:val="000000"/>
          <w:lang w:val="fr-FR"/>
        </w:rPr>
        <w:t xml:space="preserve"> : </w:t>
      </w:r>
      <w:r w:rsidRPr="006B01D0">
        <w:rPr>
          <w:b/>
          <w:color w:val="000000"/>
          <w:lang w:val="fr-FR"/>
        </w:rPr>
        <w:t>ACCOAST</w:t>
      </w:r>
    </w:p>
    <w:p w14:paraId="6D6AECF1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8B9948" w14:textId="1123E4F8" w:rsidR="005F0D53" w:rsidRP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6B01D0">
        <w:rPr>
          <w:color w:val="000000"/>
          <w:lang w:val="fr-FR"/>
        </w:rPr>
        <w:t>(Sous réserve de changement ultérieur par décision du maître de l'ouvrage)</w:t>
      </w:r>
    </w:p>
    <w:p w14:paraId="27E28D1C" w14:textId="630447D8" w:rsidR="00C26342" w:rsidRPr="00116D83" w:rsidRDefault="005F0D5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" w:name="_Toc88726292"/>
      <w:bookmarkStart w:id="3" w:name="_Toc201823592"/>
      <w:bookmarkEnd w:id="2"/>
      <w:r w:rsidRPr="00116D83">
        <w:rPr>
          <w:rFonts w:cs="Arial"/>
          <w:color w:val="FFFFFF" w:themeColor="background1"/>
        </w:rPr>
        <w:t>IDENTIFICATION DU CO-CONTRACTANT</w:t>
      </w:r>
      <w:bookmarkEnd w:id="3"/>
    </w:p>
    <w:p w14:paraId="35646C6C" w14:textId="7EC67623" w:rsidR="005F0D53" w:rsidRDefault="005F0D53" w:rsidP="005F0D5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bookmarkStart w:id="4" w:name="_Hlk178078767"/>
      <w:r>
        <w:rPr>
          <w:color w:val="000000"/>
          <w:lang w:val="fr-FR"/>
        </w:rPr>
        <w:t xml:space="preserve">Après avoir pris connaissance des pièces constitutives du marché indiquées à l'article "pièces contractuelles" du </w:t>
      </w:r>
      <w:r w:rsidR="001D5479" w:rsidRPr="001D5479">
        <w:rPr>
          <w:color w:val="000000"/>
          <w:lang w:val="fr-FR"/>
        </w:rPr>
        <w:t xml:space="preserve">CCAP n° </w:t>
      </w:r>
      <w:r w:rsidR="001D5479" w:rsidRPr="00C64690">
        <w:rPr>
          <w:color w:val="000000"/>
          <w:lang w:val="fr-FR"/>
        </w:rPr>
        <w:t>202</w:t>
      </w:r>
      <w:r w:rsidR="006B01D0" w:rsidRPr="00C64690">
        <w:rPr>
          <w:color w:val="000000"/>
          <w:lang w:val="fr-FR"/>
        </w:rPr>
        <w:t>5</w:t>
      </w:r>
      <w:r w:rsidR="001D5479" w:rsidRPr="00C64690">
        <w:rPr>
          <w:color w:val="000000"/>
          <w:lang w:val="fr-FR"/>
        </w:rPr>
        <w:t>-RT</w:t>
      </w:r>
      <w:r w:rsidR="006B01D0" w:rsidRPr="00C64690">
        <w:rPr>
          <w:color w:val="000000"/>
          <w:lang w:val="fr-FR"/>
        </w:rPr>
        <w:t>PN</w:t>
      </w:r>
      <w:r w:rsidR="001D5479" w:rsidRPr="00C64690">
        <w:rPr>
          <w:color w:val="000000"/>
          <w:lang w:val="fr-FR"/>
        </w:rPr>
        <w:t>-60</w:t>
      </w:r>
      <w:r w:rsidR="00C64690" w:rsidRPr="00C64690">
        <w:rPr>
          <w:color w:val="000000"/>
          <w:lang w:val="fr-FR"/>
        </w:rPr>
        <w:t>70</w:t>
      </w:r>
      <w:r w:rsidR="001D5479" w:rsidRPr="001D5479">
        <w:rPr>
          <w:color w:val="000000"/>
          <w:lang w:val="fr-FR"/>
        </w:rPr>
        <w:t xml:space="preserve"> en date du</w:t>
      </w:r>
      <w:r w:rsidR="001D5479">
        <w:rPr>
          <w:color w:val="000000"/>
          <w:lang w:val="fr-FR"/>
        </w:rPr>
        <w:t xml:space="preserve"> </w:t>
      </w:r>
      <w:sdt>
        <w:sdtPr>
          <w:rPr>
            <w:color w:val="000000"/>
            <w:lang w:val="fr-FR"/>
          </w:rPr>
          <w:id w:val="-2131999417"/>
          <w:placeholder>
            <w:docPart w:val="DefaultPlaceholder_-1854013437"/>
          </w:placeholder>
          <w:date w:fullDate="2025-06-26T00:00:00Z">
            <w:dateFormat w:val="d MMMM yyyy"/>
            <w:lid w:val="fr-FR"/>
            <w:storeMappedDataAs w:val="dateTime"/>
            <w:calendar w:val="gregorian"/>
          </w:date>
        </w:sdtPr>
        <w:sdtEndPr/>
        <w:sdtContent>
          <w:r w:rsidR="00C64690">
            <w:rPr>
              <w:color w:val="000000"/>
              <w:lang w:val="fr-FR"/>
            </w:rPr>
            <w:t>26 juin 2025</w:t>
          </w:r>
        </w:sdtContent>
      </w:sdt>
      <w:r w:rsidR="001D5479">
        <w:rPr>
          <w:color w:val="000000"/>
          <w:lang w:val="fr-FR"/>
        </w:rPr>
        <w:t xml:space="preserve">, et </w:t>
      </w:r>
      <w:r>
        <w:rPr>
          <w:color w:val="000000"/>
          <w:lang w:val="fr-FR"/>
        </w:rPr>
        <w:t xml:space="preserve">qui fait </w:t>
      </w:r>
      <w:r w:rsidR="001D5479">
        <w:rPr>
          <w:color w:val="000000"/>
          <w:lang w:val="fr-FR"/>
        </w:rPr>
        <w:t xml:space="preserve">également </w:t>
      </w:r>
      <w:r>
        <w:rPr>
          <w:color w:val="000000"/>
          <w:lang w:val="fr-FR"/>
        </w:rPr>
        <w:t>référence</w:t>
      </w:r>
      <w:r w:rsidR="007B0B9D">
        <w:rPr>
          <w:color w:val="000000"/>
          <w:lang w:val="fr-FR"/>
        </w:rPr>
        <w:t xml:space="preserve"> au</w:t>
      </w:r>
      <w:r>
        <w:rPr>
          <w:color w:val="000000"/>
          <w:lang w:val="fr-FR"/>
        </w:rPr>
        <w:t xml:space="preserve"> </w:t>
      </w:r>
      <w:sdt>
        <w:sdtPr>
          <w:rPr>
            <w:rFonts w:cs="Arial"/>
            <w:color w:val="000000"/>
            <w:szCs w:val="20"/>
          </w:rPr>
          <w:alias w:val="CCAG"/>
          <w:tag w:val="CCAG"/>
          <w:id w:val="-1116051472"/>
          <w:placeholder>
            <w:docPart w:val="8286706CBD5C42FE8D293EAEFA95535E"/>
          </w:placeholder>
          <w15:color w:val="FFFFFF"/>
          <w:comboBox>
            <w:listItem w:value="Choisissez un élément."/>
            <w:listItem w:displayText="CCAG des marchés publics de Fournitures Courantes et de Services du 30 mars 2021" w:value="CCAG des marchés publics de Fournitures Courantes et de Services du 30 mars 2021"/>
            <w:listItem w:displayText="CCAG des marchés publics de Travaux du 30 mars 2021" w:value="CCAG des marchés publics de Travaux du 30 mars 2021"/>
            <w:listItem w:displayText="CCAG des marchés publics de Maîtrise d'Oeuvre du 30 mars 2021" w:value="CCAG des marchés publics de Maîtrise d'Oeuvre du 30 mars 2021"/>
            <w:listItem w:displayText="CCAG des marchés publics de Prestations Intellectuelles du 30 mars 2021" w:value="CCAG des marchés publics de Prestations Intellectuelles du 30 mars 2021"/>
            <w:listItem w:displayText="CCAG des marchés publics de Techniques de l'Information et de la Communication du 30 mars 2021" w:value="CCAG des marchés publics de Techniques de l'Information et de la Communication du 30 mars 2021"/>
          </w:comboBox>
        </w:sdtPr>
        <w:sdtEndPr/>
        <w:sdtContent>
          <w:r w:rsidR="00C64690">
            <w:rPr>
              <w:rFonts w:cs="Arial"/>
              <w:color w:val="000000"/>
              <w:szCs w:val="20"/>
            </w:rPr>
            <w:t xml:space="preserve">CCAG des </w:t>
          </w:r>
          <w:proofErr w:type="spellStart"/>
          <w:r w:rsidR="00C64690">
            <w:rPr>
              <w:rFonts w:cs="Arial"/>
              <w:color w:val="000000"/>
              <w:szCs w:val="20"/>
            </w:rPr>
            <w:t>marchés</w:t>
          </w:r>
          <w:proofErr w:type="spellEnd"/>
          <w:r w:rsidR="00C64690">
            <w:rPr>
              <w:rFonts w:cs="Arial"/>
              <w:color w:val="000000"/>
              <w:szCs w:val="20"/>
            </w:rPr>
            <w:t xml:space="preserve"> publics de </w:t>
          </w:r>
          <w:proofErr w:type="spellStart"/>
          <w:r w:rsidR="00C64690">
            <w:rPr>
              <w:rFonts w:cs="Arial"/>
              <w:color w:val="000000"/>
              <w:szCs w:val="20"/>
            </w:rPr>
            <w:t>Maîtrise</w:t>
          </w:r>
          <w:proofErr w:type="spellEnd"/>
          <w:r w:rsidR="00C64690">
            <w:rPr>
              <w:rFonts w:cs="Arial"/>
              <w:color w:val="000000"/>
              <w:szCs w:val="20"/>
            </w:rPr>
            <w:t xml:space="preserve"> d'Oeuvre du 30 mars 2021</w:t>
          </w:r>
        </w:sdtContent>
      </w:sdt>
      <w:r w:rsidR="001D5479">
        <w:rPr>
          <w:color w:val="000000"/>
          <w:lang w:val="fr-FR"/>
        </w:rPr>
        <w:t>.</w:t>
      </w:r>
    </w:p>
    <w:p w14:paraId="04230BC2" w14:textId="4C598551" w:rsidR="001D5479" w:rsidRDefault="001D5479" w:rsidP="00B52CBB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n'est valable toutefois que si la décision d'attribution intervient dans un délai de 4 mois à compter de la date limite de réception des offres fixée par le règlement de la consultation.</w:t>
      </w:r>
    </w:p>
    <w:p w14:paraId="7C93C780" w14:textId="77777777" w:rsidR="001D5479" w:rsidRPr="001D5479" w:rsidRDefault="001D5479" w:rsidP="001D5479">
      <w:pPr>
        <w:spacing w:after="0" w:line="240" w:lineRule="auto"/>
        <w:rPr>
          <w:sz w:val="8"/>
          <w:szCs w:val="8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1D5479" w14:paraId="2382CE8B" w14:textId="77777777" w:rsidTr="00677B8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34044975" w14:textId="0BA110F3" w:rsidR="001D5479" w:rsidRDefault="001D5479" w:rsidP="00677B89">
            <w:pPr>
              <w:spacing w:after="120" w:line="240" w:lineRule="exact"/>
              <w:jc w:val="center"/>
            </w:pPr>
            <w:r>
              <w:t>Section pour un co-contractant individuel</w:t>
            </w:r>
          </w:p>
        </w:tc>
      </w:tr>
    </w:tbl>
    <w:p w14:paraId="4DDF0126" w14:textId="77777777" w:rsidR="001D5479" w:rsidRPr="001D5479" w:rsidRDefault="001D5479" w:rsidP="00B52CBB">
      <w:pPr>
        <w:spacing w:after="0" w:line="240" w:lineRule="auto"/>
        <w:rPr>
          <w:lang w:eastAsia="en-US"/>
        </w:rPr>
      </w:pPr>
    </w:p>
    <w:p w14:paraId="7159C3E8" w14:textId="1346A237" w:rsidR="00FC585F" w:rsidRPr="00FC585F" w:rsidRDefault="00D6783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93078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signataire (Candidat individuel),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2B6EB14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F32AC" w14:textId="45CB2E1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7C288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510631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3AA6A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FD722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B60992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17DC13D3" w14:textId="3CBD7F48" w:rsidR="00FC585F" w:rsidRPr="00FC585F" w:rsidRDefault="00D6783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58977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m'engage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sur la base de mon offre et pour mon propre compte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4FC88C5D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DD8B8" w14:textId="73F0319B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FEF9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464B3E71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BDB15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828A0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2A08F88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575B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F23E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14AF682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F4C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8838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B1EF0B5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FCDF7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ED5692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62F99D7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4F81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7FC86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0552E6D9" w14:textId="77777777" w:rsidTr="00FC585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D9C01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6B677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6ED0CC" w14:textId="77777777" w:rsidR="005F0D53" w:rsidRDefault="005F0D53" w:rsidP="005F0D53">
      <w:pPr>
        <w:spacing w:after="120" w:line="240" w:lineRule="exact"/>
      </w:pPr>
      <w:r>
        <w:t xml:space="preserve"> </w:t>
      </w:r>
    </w:p>
    <w:p w14:paraId="27ABB17A" w14:textId="21418D94" w:rsidR="00FC585F" w:rsidRPr="00FC585F" w:rsidRDefault="00D6783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1163742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engage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société .....................................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sur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la base de son offre ;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584CCFCE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8AB96" w14:textId="3F69F030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B64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9E9E230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E3C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C4B19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73C9BEFC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718B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AFC31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124423B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BF8AC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FB373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6662EA5D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DAA39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82FEA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8C74432" w14:textId="77777777" w:rsidTr="002F13A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C5E120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A85AD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57FAB45F" w14:textId="77777777" w:rsidTr="002F13A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FFDD" w14:textId="77777777" w:rsidR="005F0D53" w:rsidRDefault="005F0D53" w:rsidP="00BD375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7A8F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E67EC5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3D388A" w14:paraId="312C58F5" w14:textId="77777777" w:rsidTr="001D5479">
        <w:tc>
          <w:tcPr>
            <w:tcW w:w="961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14:paraId="51B1E85F" w14:textId="10C6A5F8" w:rsidR="003D388A" w:rsidRDefault="001D5479" w:rsidP="001D5479">
            <w:pPr>
              <w:spacing w:after="120" w:line="240" w:lineRule="exact"/>
              <w:jc w:val="center"/>
            </w:pPr>
            <w:bookmarkStart w:id="5" w:name="_Hlk176940442"/>
            <w:r>
              <w:t>Section pour un groupement</w:t>
            </w:r>
          </w:p>
        </w:tc>
      </w:tr>
      <w:bookmarkEnd w:id="5"/>
    </w:tbl>
    <w:p w14:paraId="3CC66F5C" w14:textId="77777777" w:rsidR="003D388A" w:rsidRDefault="003D388A" w:rsidP="005F0D53">
      <w:pPr>
        <w:spacing w:after="120" w:line="240" w:lineRule="exact"/>
      </w:pPr>
    </w:p>
    <w:p w14:paraId="487C3434" w14:textId="6044F2B0" w:rsidR="00FC585F" w:rsidRPr="00FC585F" w:rsidRDefault="00D6783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826040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r w:rsidR="00FC585F" w:rsidRPr="00FC585F">
        <w:rPr>
          <w:rFonts w:ascii="Trebuchet MS" w:hAnsi="Trebuchet MS"/>
          <w:color w:val="000000"/>
          <w:sz w:val="20"/>
          <w:szCs w:val="20"/>
        </w:rPr>
        <w:t>Le mandataire (Candidat groupé),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F0D53" w14:paraId="183306FE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8643A" w14:textId="5785DE9C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9B71F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F0D53" w14:paraId="3544510F" w14:textId="77777777" w:rsidTr="00FC585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FF2DF" w14:textId="77777777" w:rsidR="005F0D53" w:rsidRDefault="005F0D53" w:rsidP="00BD375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427C" w14:textId="77777777" w:rsidR="005F0D53" w:rsidRDefault="005F0D53" w:rsidP="00BD375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8E68744" w14:textId="77777777" w:rsidR="005F0D53" w:rsidRDefault="005F0D53" w:rsidP="005F0D53">
      <w:pPr>
        <w:spacing w:after="120"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D5479" w14:paraId="20B2D09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B81D4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057B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231909A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F81B87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BD24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5FF5C053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379E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926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39A7A6AF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E016CD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7B0D5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795ABE6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2501A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7EF0E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1421ACB2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873B4" w14:textId="77777777" w:rsidR="001D5479" w:rsidRDefault="001D5479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B900A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D5479" w14:paraId="6FC88BAE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AF311" w14:textId="77777777" w:rsidR="001D5479" w:rsidRDefault="001D5479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BBB2D" w14:textId="77777777" w:rsidR="001D5479" w:rsidRDefault="001D5479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682976" w14:textId="77777777" w:rsidR="001D5479" w:rsidRDefault="001D5479" w:rsidP="005F0D53">
      <w:pPr>
        <w:spacing w:after="120" w:line="240" w:lineRule="exact"/>
      </w:pPr>
    </w:p>
    <w:p w14:paraId="5EDFF4DF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0C1FF8E" w14:textId="77777777" w:rsidR="005F0D53" w:rsidRDefault="005F0D53" w:rsidP="005F0D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79E5D" w14:textId="6C78F482" w:rsidR="00FC585F" w:rsidRPr="00FC585F" w:rsidRDefault="00D6783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206457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solidaire</w:t>
      </w:r>
    </w:p>
    <w:p w14:paraId="19661A70" w14:textId="7C7E80C8" w:rsidR="00FC585F" w:rsidRPr="00FC585F" w:rsidRDefault="00D6783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16086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solidaire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du groupement conjoint</w:t>
      </w:r>
    </w:p>
    <w:p w14:paraId="51D38F0B" w14:textId="746C6510" w:rsidR="00FC585F" w:rsidRPr="00FC585F" w:rsidRDefault="00D6783E" w:rsidP="00FC585F">
      <w:pPr>
        <w:rPr>
          <w:rFonts w:ascii="Trebuchet MS" w:hAnsi="Trebuchet MS"/>
          <w:sz w:val="28"/>
          <w:szCs w:val="28"/>
          <w:lang w:eastAsia="en-US"/>
        </w:rPr>
      </w:pPr>
      <w:sdt>
        <w:sdtPr>
          <w:rPr>
            <w:rFonts w:ascii="Trebuchet MS" w:hAnsi="Trebuchet MS"/>
            <w:sz w:val="28"/>
            <w:szCs w:val="28"/>
          </w:rPr>
          <w:id w:val="-9855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585F" w:rsidRPr="00FC585F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FC585F" w:rsidRPr="00FC585F">
        <w:rPr>
          <w:rFonts w:ascii="Trebuchet MS" w:hAnsi="Trebuchet MS"/>
          <w:sz w:val="28"/>
          <w:szCs w:val="28"/>
        </w:rPr>
        <w:t xml:space="preserve"> </w:t>
      </w:r>
      <w:proofErr w:type="gramStart"/>
      <w:r w:rsidR="00FC585F" w:rsidRPr="00FC585F">
        <w:rPr>
          <w:rFonts w:ascii="Trebuchet MS" w:hAnsi="Trebuchet MS"/>
          <w:color w:val="000000"/>
          <w:sz w:val="20"/>
          <w:szCs w:val="20"/>
        </w:rPr>
        <w:t>du</w:t>
      </w:r>
      <w:proofErr w:type="gramEnd"/>
      <w:r w:rsidR="00FC585F" w:rsidRPr="00FC585F">
        <w:rPr>
          <w:rFonts w:ascii="Trebuchet MS" w:hAnsi="Trebuchet MS"/>
          <w:color w:val="000000"/>
          <w:sz w:val="20"/>
          <w:szCs w:val="20"/>
        </w:rPr>
        <w:t xml:space="preserve"> groupement conjoint</w:t>
      </w:r>
    </w:p>
    <w:p w14:paraId="4B65F327" w14:textId="5AE00BF8" w:rsidR="001D5479" w:rsidRDefault="001D5479" w:rsidP="001D547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groupement, sur la base de l'offre </w:t>
      </w:r>
      <w:r w:rsidR="00B52CBB">
        <w:rPr>
          <w:color w:val="000000"/>
          <w:lang w:val="fr-FR"/>
        </w:rPr>
        <w:t>présentée par celui-ci</w:t>
      </w:r>
      <w:r>
        <w:rPr>
          <w:color w:val="000000"/>
          <w:lang w:val="fr-FR"/>
        </w:rPr>
        <w:t>, à exécuter les prestations demandées dans les conditions définies ci-après.</w:t>
      </w:r>
    </w:p>
    <w:p w14:paraId="0CE0A538" w14:textId="212DEB86" w:rsidR="005F0D53" w:rsidRDefault="005F0D53" w:rsidP="005F0D53">
      <w:pPr>
        <w:spacing w:after="120" w:line="240" w:lineRule="exact"/>
      </w:pPr>
    </w:p>
    <w:p w14:paraId="3D62D323" w14:textId="102719CA" w:rsidR="003D388A" w:rsidRDefault="003D388A" w:rsidP="003D388A">
      <w:pPr>
        <w:pStyle w:val="ParagrapheIndent1"/>
        <w:spacing w:after="1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Désignation des membres du groupement</w:t>
      </w:r>
      <w:r>
        <w:rPr>
          <w:rStyle w:val="Appelnotedebasdep"/>
          <w:color w:val="000000"/>
          <w:lang w:val="fr-FR"/>
        </w:rPr>
        <w:footnoteReference w:id="1"/>
      </w:r>
      <w:r>
        <w:rPr>
          <w:color w:val="000000"/>
          <w:lang w:val="fr-FR"/>
        </w:rPr>
        <w:t> 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D388A" w14:paraId="05B2CF53" w14:textId="77777777" w:rsidTr="003D388A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B972A" w14:textId="2BF544A5" w:rsidR="003D388A" w:rsidRDefault="003D388A" w:rsidP="003D388A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</w:p>
        </w:tc>
      </w:tr>
      <w:tr w:rsidR="003D388A" w14:paraId="0DAF2C9C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A640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296C7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325FF4F5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F07C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961F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2D808AAA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4525A2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8E65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77F572F6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46AA8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C9323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199AC70E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851FD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E0BE2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0ED971E8" w14:textId="77777777" w:rsidTr="00677B8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3116A" w14:textId="77777777" w:rsidR="003D388A" w:rsidRDefault="003D388A" w:rsidP="00677B8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00B96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D388A" w14:paraId="447B80E1" w14:textId="77777777" w:rsidTr="00677B89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380DC" w14:textId="77777777" w:rsidR="003D388A" w:rsidRDefault="003D388A" w:rsidP="00677B8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35EE1" w14:textId="77777777" w:rsidR="003D388A" w:rsidRDefault="003D388A" w:rsidP="00677B8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18385" w14:textId="77777777" w:rsidR="003D388A" w:rsidRPr="003D388A" w:rsidRDefault="003D388A" w:rsidP="003D388A">
      <w:pPr>
        <w:rPr>
          <w:lang w:eastAsia="en-US"/>
        </w:rPr>
      </w:pPr>
    </w:p>
    <w:p w14:paraId="09BCD8A2" w14:textId="4BC1D740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6" w:name="_Toc88726293"/>
      <w:bookmarkStart w:id="7" w:name="_Toc201823593"/>
      <w:bookmarkEnd w:id="4"/>
      <w:bookmarkEnd w:id="6"/>
      <w:r w:rsidRPr="00116D83">
        <w:rPr>
          <w:rFonts w:cs="Arial"/>
          <w:color w:val="FFFFFF" w:themeColor="background1"/>
        </w:rPr>
        <w:t>DISPOSITIONS GENERALES</w:t>
      </w:r>
      <w:bookmarkEnd w:id="7"/>
    </w:p>
    <w:p w14:paraId="667F0AAD" w14:textId="77777777" w:rsidR="00077D6F" w:rsidRPr="00077D6F" w:rsidRDefault="00077D6F" w:rsidP="00116D83">
      <w:pPr>
        <w:pStyle w:val="Titre2"/>
        <w:spacing w:before="0"/>
      </w:pPr>
      <w:bookmarkStart w:id="8" w:name="_Toc201823594"/>
      <w:r w:rsidRPr="00077D6F">
        <w:t>3.1 - Objet</w:t>
      </w:r>
      <w:bookmarkEnd w:id="8"/>
    </w:p>
    <w:p w14:paraId="32C988E8" w14:textId="3B783674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Le présent Acte d'Engagement concerne </w:t>
      </w:r>
      <w:r w:rsidR="009A7387">
        <w:rPr>
          <w:rFonts w:ascii="Trebuchet MS" w:hAnsi="Trebuchet MS" w:cs="Segoe UI"/>
          <w:color w:val="000000"/>
          <w:sz w:val="20"/>
          <w:szCs w:val="20"/>
        </w:rPr>
        <w:t>la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9A7387">
        <w:rPr>
          <w:rFonts w:ascii="Trebuchet MS" w:hAnsi="Trebuchet MS" w:cs="Segoe UI"/>
          <w:color w:val="000000"/>
          <w:sz w:val="20"/>
          <w:szCs w:val="20"/>
        </w:rPr>
        <w:t>m</w:t>
      </w:r>
      <w:r w:rsidR="009A7387" w:rsidRPr="009A7387">
        <w:rPr>
          <w:rFonts w:ascii="Trebuchet MS" w:hAnsi="Trebuchet MS" w:cs="Segoe UI"/>
          <w:color w:val="000000"/>
          <w:sz w:val="20"/>
          <w:szCs w:val="20"/>
        </w:rPr>
        <w:t>aîtrise d’œuvre pour la réfection globale de la plateforme de manutention de la gare maritime de Port-Joinville</w:t>
      </w:r>
      <w:r w:rsidR="009A7387">
        <w:rPr>
          <w:rFonts w:ascii="Trebuchet MS" w:hAnsi="Trebuchet MS" w:cs="Segoe UI"/>
          <w:color w:val="000000"/>
          <w:sz w:val="20"/>
          <w:szCs w:val="20"/>
        </w:rPr>
        <w:t xml:space="preserve"> à l’Ile d’Yeu.</w:t>
      </w:r>
    </w:p>
    <w:p w14:paraId="300E36ED" w14:textId="77777777" w:rsidR="00077D6F" w:rsidRPr="00077D6F" w:rsidRDefault="00077D6F" w:rsidP="00077D6F">
      <w:pPr>
        <w:pStyle w:val="Titre2"/>
      </w:pPr>
      <w:bookmarkStart w:id="9" w:name="_Toc201823595"/>
      <w:r w:rsidRPr="00077D6F">
        <w:t>3.2 - Mode de passation</w:t>
      </w:r>
      <w:bookmarkEnd w:id="9"/>
    </w:p>
    <w:p w14:paraId="2C5DEB9B" w14:textId="4C5A400F" w:rsidR="00077D6F" w:rsidRPr="00077D6F" w:rsidRDefault="00077D6F" w:rsidP="00077D6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077D6F">
        <w:rPr>
          <w:rFonts w:ascii="Trebuchet MS" w:hAnsi="Trebuchet MS" w:cs="Segoe UI"/>
          <w:color w:val="000000"/>
          <w:sz w:val="20"/>
          <w:szCs w:val="20"/>
        </w:rPr>
        <w:t xml:space="preserve">La procédure de passation est :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océdure"/>
          <w:tag w:val="Type de procédure"/>
          <w:id w:val="-848485371"/>
          <w:placeholder>
            <w:docPart w:val="1BE3353B6CB04DF5A6B6457D4C854C83"/>
          </w:placeholder>
          <w15:color w:val="FFFFFF"/>
          <w:comboBox>
            <w:listItem w:value="Choisissez un élément."/>
            <w:listItem w:displayText="Procédure adaptée ouverte - article R2123-1 1° du Code de la commande publique" w:value="Procédure adaptée ouverte - article R2123-1 1° du Code de la commande publique"/>
            <w:listItem w:displayText="Procédure adaptée ouverte - article R2123-1 2° du Code de la commande publique" w:value="Procédure adaptée ouverte - article R2123-1 2° du Code de la commande publique"/>
            <w:listItem w:displayText="Procédure adaptée ouverte - article R2123-1 3° du Code de la commande publique" w:value="Procédure adaptée ouverte - article R2123-1 3° du Code de la commande publique"/>
            <w:listItem w:displayText="Appel d'offres ouvert - article R2124-2 1° du Code de la commande publique" w:value="Appel d'offres ouvert - article R2124-2 1° du Code de la commande publique"/>
            <w:listItem w:displayText="Appel d'offres restreint - article R2124-2 2° du Code de la commande publique" w:value="Appel d'offres restreint - article R2124-2 2° du Code de la commande publique"/>
            <w:listItem w:displayText="Procédure avec négociation - article R2124-3 1° du Code de la commande publique" w:value="Procédure avec négociation - article R2124-3 1° du Code de la commande publique"/>
            <w:listItem w:displayText="Procédure avec négociation - article R2124-3 2° du Code de la commande publique" w:value="Procédure avec négociation - article R2124-3 2° du Code de la commande publique"/>
            <w:listItem w:displayText="Procédure avec négociation - article R2124-3 3° du Code de la commande publique" w:value="Procédure avec négociation - article R2124-3 3° du Code de la commande publique"/>
            <w:listItem w:displayText="Procédure avec négociation - article R2124-3 4° du Code de la commande publique" w:value="Procédure avec négociation - article R2124-3 4° du Code de la commande publique"/>
            <w:listItem w:displayText="Procédure avec négociation - article R2124-3 5° du Code de la commande publique" w:value="Procédure avec négociation - article R2124-3 5° du Code de la commande publique"/>
            <w:listItem w:displayText="Procédure avec négociation - article R2124-3 6° du Code de la commande publique" w:value="Procédure avec négociation - article R2124-3 6° du Code de la commande publique"/>
            <w:listItem w:displayText="Dialogue compétitif - article R2124-5 du Code de la commande publique" w:value="Dialogue compétitif - article R2124-5 du Code de la commande publique"/>
          </w:comboBox>
        </w:sdtPr>
        <w:sdtEndPr/>
        <w:sdtContent>
          <w:r w:rsidR="00A446EC">
            <w:rPr>
              <w:rFonts w:ascii="Trebuchet MS" w:hAnsi="Trebuchet MS" w:cs="Segoe UI"/>
              <w:color w:val="000000"/>
              <w:sz w:val="20"/>
              <w:szCs w:val="20"/>
            </w:rPr>
            <w:t>Procédure adaptée ouverte - article R2123-1 1° du Code de la commande publique</w:t>
          </w:r>
        </w:sdtContent>
      </w:sdt>
      <w:r w:rsidR="007B0B9D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2A24540E" w14:textId="77777777" w:rsidR="00077D6F" w:rsidRPr="00077D6F" w:rsidRDefault="00077D6F" w:rsidP="00077D6F">
      <w:pPr>
        <w:pStyle w:val="Titre2"/>
      </w:pPr>
      <w:bookmarkStart w:id="10" w:name="_Toc201823596"/>
      <w:r w:rsidRPr="00077D6F">
        <w:t>3.3 - Forme de contrat</w:t>
      </w:r>
      <w:bookmarkEnd w:id="10"/>
    </w:p>
    <w:p w14:paraId="44882157" w14:textId="6E6E86D2" w:rsidR="00077D6F" w:rsidRPr="0012557E" w:rsidRDefault="00077D6F" w:rsidP="00116D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before="120" w:after="240" w:line="240" w:lineRule="auto"/>
        <w:ind w:left="119" w:right="113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12557E">
        <w:rPr>
          <w:rFonts w:ascii="Trebuchet MS" w:hAnsi="Trebuchet MS" w:cs="Segoe UI"/>
          <w:color w:val="000000"/>
          <w:sz w:val="20"/>
          <w:szCs w:val="20"/>
        </w:rPr>
        <w:t xml:space="preserve">Il s'agit d'un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marché"/>
          <w:tag w:val="Type de marché"/>
          <w:id w:val="258648821"/>
          <w:placeholder>
            <w:docPart w:val="723850484D82498C852779029D6FEFFD"/>
          </w:placeholder>
          <w15:color w:val="FFFFFF"/>
          <w:comboBox>
            <w:listItem w:value="Choisissez un élément."/>
            <w:listItem w:displayText="marché ordinaire" w:value="marché ordinaire"/>
            <w:listItem w:displayText="marché à tranches" w:value="marché à tranches"/>
            <w:listItem w:displayText="marché à phases" w:value="marché à phases"/>
          </w:comboBox>
        </w:sdtPr>
        <w:sdtEndPr/>
        <w:sdtContent>
          <w:r w:rsidR="00A446EC">
            <w:rPr>
              <w:rFonts w:ascii="Trebuchet MS" w:hAnsi="Trebuchet MS" w:cs="Segoe UI"/>
              <w:color w:val="000000"/>
              <w:sz w:val="20"/>
              <w:szCs w:val="20"/>
            </w:rPr>
            <w:t>marché ordinaire</w:t>
          </w:r>
        </w:sdtContent>
      </w:sdt>
      <w:r w:rsidR="007B0B9D" w:rsidRPr="0012557E">
        <w:rPr>
          <w:rFonts w:ascii="Trebuchet MS" w:hAnsi="Trebuchet MS" w:cs="Segoe UI"/>
          <w:color w:val="000000"/>
          <w:sz w:val="20"/>
          <w:szCs w:val="20"/>
        </w:rPr>
        <w:t xml:space="preserve"> de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Catégorie de prestation"/>
          <w:tag w:val="Catégorie de prestation"/>
          <w:id w:val="1357538800"/>
          <w:placeholder>
            <w:docPart w:val="3208C041ADB5433AB458F8A3273476CF"/>
          </w:placeholder>
          <w15:color w:val="FFFFFF"/>
          <w:dropDownList>
            <w:listItem w:value="Choisissez un élément."/>
            <w:listItem w:displayText="travaux." w:value="travaux."/>
            <w:listItem w:displayText="fournitures courantes et de services." w:value="fournitures courantes et de services."/>
            <w:listItem w:displayText="prestations intellectuelles." w:value="prestations intellectuelles."/>
          </w:dropDownList>
        </w:sdtPr>
        <w:sdtEndPr/>
        <w:sdtContent>
          <w:r w:rsidR="00A446EC">
            <w:rPr>
              <w:rFonts w:ascii="Trebuchet MS" w:hAnsi="Trebuchet MS" w:cs="Segoe UI"/>
              <w:color w:val="000000"/>
              <w:sz w:val="20"/>
              <w:szCs w:val="20"/>
            </w:rPr>
            <w:t>prestations intellectuelles.</w:t>
          </w:r>
        </w:sdtContent>
      </w:sdt>
    </w:p>
    <w:p w14:paraId="5A4599D6" w14:textId="4090A0C2" w:rsidR="00C26342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1" w:name="_Toc88726294"/>
      <w:bookmarkStart w:id="12" w:name="_Toc201823597"/>
      <w:bookmarkEnd w:id="11"/>
      <w:r w:rsidRPr="00116D83">
        <w:rPr>
          <w:rFonts w:cs="Arial"/>
          <w:color w:val="FFFFFF" w:themeColor="background1"/>
        </w:rPr>
        <w:t>PRIX</w:t>
      </w:r>
      <w:bookmarkEnd w:id="12"/>
    </w:p>
    <w:p w14:paraId="43EA1015" w14:textId="0F52DC4B" w:rsidR="002F13A0" w:rsidRPr="002F13A0" w:rsidRDefault="002F13A0" w:rsidP="002F13A0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  <w:r w:rsidRPr="002F13A0">
        <w:rPr>
          <w:rFonts w:ascii="Trebuchet MS" w:hAnsi="Trebuchet MS"/>
          <w:noProof/>
          <w:sz w:val="20"/>
          <w:szCs w:val="20"/>
        </w:rPr>
        <w:t xml:space="preserve">Les prestations seront rémunérées par application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Type de prix"/>
          <w:tag w:val="Type de prix"/>
          <w:id w:val="-843551677"/>
          <w:placeholder>
            <w:docPart w:val="6E9C91F04E5A4E7B8AA056B7BBFF40E3"/>
          </w:placeholder>
          <w15:color w:val="FFFFFF"/>
          <w:comboBox>
            <w:listItem w:value="Choisissez un élément."/>
            <w:listItem w:displayText="de prix unitaires selon un détail estimatif" w:value="de prix unitaires selon un détail estimatif"/>
            <w:listItem w:displayText="de prix globaux et forfaitaires" w:value="de prix globaux et forfaitaires"/>
            <w:listItem w:displayText="de prix mixtes" w:value="de prix mixtes"/>
          </w:comboBox>
        </w:sdtPr>
        <w:sdtEndPr/>
        <w:sdtContent>
          <w:r w:rsidR="006D55E1">
            <w:rPr>
              <w:rFonts w:ascii="Trebuchet MS" w:hAnsi="Trebuchet MS" w:cs="Segoe UI"/>
              <w:color w:val="000000"/>
              <w:sz w:val="20"/>
              <w:szCs w:val="20"/>
            </w:rPr>
            <w:t>de prix globaux et forfaitaires</w:t>
          </w:r>
        </w:sdtContent>
      </w:sdt>
      <w:r w:rsidRPr="002F13A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Pr="002F13A0">
        <w:rPr>
          <w:rFonts w:ascii="Trebuchet MS" w:hAnsi="Trebuchet MS"/>
          <w:noProof/>
          <w:sz w:val="20"/>
          <w:szCs w:val="20"/>
        </w:rPr>
        <w:t xml:space="preserve">: </w:t>
      </w:r>
    </w:p>
    <w:p w14:paraId="551F8C25" w14:textId="77777777" w:rsidR="002F13A0" w:rsidRPr="00AD61D4" w:rsidRDefault="002F13A0" w:rsidP="00AD61D4">
      <w:pPr>
        <w:widowControl w:val="0"/>
        <w:autoSpaceDE w:val="0"/>
        <w:autoSpaceDN w:val="0"/>
        <w:adjustRightInd w:val="0"/>
        <w:spacing w:after="0" w:line="240" w:lineRule="auto"/>
        <w:ind w:right="254"/>
        <w:rPr>
          <w:rFonts w:ascii="Trebuchet MS" w:hAnsi="Trebuchet MS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7FAA7B9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B2E1" w14:textId="3A9DC88D" w:rsidR="008A0EBE" w:rsidRPr="00077D6F" w:rsidRDefault="006D55E1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7D10C1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Mission </w:t>
            </w:r>
            <w:r w:rsidR="008A0EBE" w:rsidRPr="007D10C1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de base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444F2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BE4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D2ED6" w14:textId="5803B9D9" w:rsidR="008A0EBE" w:rsidRPr="00077D6F" w:rsidRDefault="001A6839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(DIA ; AVP ; PRO ; AMT ;</w:t>
            </w:r>
            <w:r w:rsidR="00875C24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 Etudes d’exécution ou VISA ; DET et AOR)</w:t>
            </w:r>
          </w:p>
        </w:tc>
      </w:tr>
      <w:tr w:rsidR="008A0EBE" w:rsidRPr="00077D6F" w14:paraId="01A46C77" w14:textId="77777777" w:rsidTr="001C3FD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1583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156E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7C24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664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4D89AB9" w14:textId="77777777" w:rsidTr="006726B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CD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08EB68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E3CEA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3BE9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8ECFE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40B1B99A" w14:textId="77777777" w:rsidTr="00592FA0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48BDD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8343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6835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501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20A21CD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A148B" w14:textId="064EEB0B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3234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AA7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46B00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9BBA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63A2088" w14:textId="77777777" w:rsidR="00077D6F" w:rsidRP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38E2D83C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EB780" w14:textId="0E6A1956" w:rsidR="008A0EBE" w:rsidRPr="00077D6F" w:rsidRDefault="00875C24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Mission complémentaire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2AF40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E69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0C502" w14:textId="7493CA01" w:rsidR="008A0EBE" w:rsidRPr="00077D6F" w:rsidRDefault="007D10C1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7D10C1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Investigations complémentaires</w:t>
            </w:r>
          </w:p>
        </w:tc>
      </w:tr>
      <w:tr w:rsidR="008A0EBE" w:rsidRPr="00077D6F" w14:paraId="6A5BC2D7" w14:textId="77777777" w:rsidTr="005D6E6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4EF5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8130C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B1EA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F9F3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2367C73E" w14:textId="77777777" w:rsidTr="00796FA5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EA558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2D2A08BF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E50D1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F3C11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FD553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5B661547" w14:textId="77777777" w:rsidTr="006B261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533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B451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1F01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451E2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581A533D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B3E40" w14:textId="166FFBE2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 w:rsidR="008A0EBE"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07F3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DC1E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59A5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F5E84D3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04F83B08" w14:textId="77777777" w:rsidR="00077D6F" w:rsidRDefault="00077D6F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7D10C1" w:rsidRPr="00077D6F" w14:paraId="4CF4FA30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7CE9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bookmarkStart w:id="13" w:name="_Hlk181614800"/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lastRenderedPageBreak/>
              <w:t>Mission complémentaire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CD4FB" w14:textId="77777777" w:rsidR="007D10C1" w:rsidRPr="00077D6F" w:rsidRDefault="007D10C1" w:rsidP="00375E2C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6EF5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9BAD" w14:textId="6E712C8D" w:rsidR="007D10C1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1D5C76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Etudes réglementaires (dossier au titre de la loi sur l'eau)</w:t>
            </w:r>
          </w:p>
        </w:tc>
      </w:tr>
      <w:tr w:rsidR="007D10C1" w:rsidRPr="00077D6F" w14:paraId="17C13210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E212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3B630" w14:textId="77777777" w:rsidR="007D10C1" w:rsidRPr="00077D6F" w:rsidRDefault="007D10C1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2DC6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5D2B5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7D10C1" w:rsidRPr="00077D6F" w14:paraId="419E7DF2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A4E27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45850CCD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8FE20" w14:textId="77777777" w:rsidR="007D10C1" w:rsidRPr="00077D6F" w:rsidRDefault="007D10C1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9C973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009E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7D10C1" w:rsidRPr="00077D6F" w14:paraId="4DA3F5F8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290DE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7A54" w14:textId="77777777" w:rsidR="007D10C1" w:rsidRPr="00077D6F" w:rsidRDefault="007D10C1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DAEB9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4D09E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7D10C1" w:rsidRPr="00077D6F" w14:paraId="4A6E98A0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00A41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62D51" w14:textId="77777777" w:rsidR="007D10C1" w:rsidRPr="00077D6F" w:rsidRDefault="007D10C1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53DC3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F4AAA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76703A04" w14:textId="77777777" w:rsidR="007D10C1" w:rsidRPr="00077D6F" w:rsidRDefault="007D10C1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2720DEC5" w14:textId="77777777" w:rsidR="008A0EBE" w:rsidRDefault="008A0EBE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1D5C76" w:rsidRPr="00077D6F" w14:paraId="211E6F9E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D0955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Mission complémentaire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BFCC3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9A7C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F5220" w14:textId="0D5EA2E8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1D5C76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Etudes réglementaires (évaluation des incidences sur les sites Natura 2000)</w:t>
            </w:r>
          </w:p>
        </w:tc>
      </w:tr>
      <w:tr w:rsidR="001D5C76" w:rsidRPr="00077D6F" w14:paraId="6B130FFC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B9A5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AC017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80155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7DE97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1D5C76" w:rsidRPr="00077D6F" w14:paraId="4F494E8E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91B2D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56746516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F1BB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46CA0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F9DC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1D5C76" w:rsidRPr="00077D6F" w14:paraId="193ED9E1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76B10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3179C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D8A7E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0747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1D5C76" w:rsidRPr="00077D6F" w14:paraId="6D4BEBE5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513A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DD24D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9783D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92B5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0DE6E0D4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0CB3B2" w14:textId="77777777" w:rsidR="007D10C1" w:rsidRDefault="007D10C1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1D5C76" w:rsidRPr="00077D6F" w14:paraId="12AED5BC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0699D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Mission complémentaire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6CFF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25EFB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B60D" w14:textId="564B094F" w:rsidR="001D5C76" w:rsidRPr="00077D6F" w:rsidRDefault="000F2A4B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F2A4B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Etudes réglementaires (déclaration préalable : Espace Naturel - site inscrit)</w:t>
            </w:r>
          </w:p>
        </w:tc>
      </w:tr>
      <w:tr w:rsidR="001D5C76" w:rsidRPr="00077D6F" w14:paraId="7C603453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A4BF0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00A55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9380B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7DDAE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1D5C76" w:rsidRPr="00077D6F" w14:paraId="65A77354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4455F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31A612AC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1D10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2BAB7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D865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1D5C76" w:rsidRPr="00077D6F" w14:paraId="29028869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05925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8D567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FBF03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B3D4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1D5C76" w:rsidRPr="00077D6F" w14:paraId="0FC32DEF" w14:textId="77777777" w:rsidTr="00375E2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E70E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Soit en toutes lettres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TTC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7E5CB" w14:textId="77777777" w:rsidR="001D5C76" w:rsidRPr="00077D6F" w:rsidRDefault="001D5C76" w:rsidP="00375E2C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77131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E337A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77799E84" w14:textId="77777777" w:rsidR="001D5C76" w:rsidRPr="00077D6F" w:rsidRDefault="001D5C76" w:rsidP="00375E2C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315CE117" w14:textId="77777777" w:rsidR="007D10C1" w:rsidRDefault="007D10C1" w:rsidP="00077D6F">
      <w:pPr>
        <w:rPr>
          <w:rFonts w:ascii="Trebuchet MS" w:hAnsi="Trebuchet MS" w:cs="Arial"/>
          <w:noProof/>
          <w:sz w:val="20"/>
          <w:szCs w:val="20"/>
        </w:rPr>
      </w:pPr>
    </w:p>
    <w:tbl>
      <w:tblPr>
        <w:tblW w:w="8600" w:type="dxa"/>
        <w:tblInd w:w="500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6080"/>
      </w:tblGrid>
      <w:tr w:rsidR="008A0EBE" w:rsidRPr="00077D6F" w14:paraId="58F352A8" w14:textId="77777777" w:rsidTr="008A0EBE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D5CA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TOTAL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835BB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1037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0C7F" w14:textId="7CAE8474" w:rsidR="008A0EBE" w:rsidRPr="00077D6F" w:rsidRDefault="000F2A4B" w:rsidP="008A0EBE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 xml:space="preserve">Mission de base </w:t>
            </w:r>
            <w:r w:rsidR="00B23BC3">
              <w:rPr>
                <w:rFonts w:ascii="Trebuchet MS" w:hAnsi="Trebuchet MS"/>
                <w:b/>
                <w:bCs/>
                <w:noProof/>
                <w:sz w:val="20"/>
                <w:szCs w:val="20"/>
                <w:u w:val="single"/>
              </w:rPr>
              <w:t>et l’ensemble des missions complémentaires</w:t>
            </w:r>
          </w:p>
        </w:tc>
      </w:tr>
      <w:tr w:rsidR="008A0EBE" w:rsidRPr="00077D6F" w14:paraId="6396A345" w14:textId="77777777" w:rsidTr="003A018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CDE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Montant €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4D1DB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3A35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E700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0B1E0E92" w14:textId="77777777" w:rsidTr="005D4C19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277B8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TVA en € </w:t>
            </w:r>
          </w:p>
          <w:p w14:paraId="6AB785AA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FB0F6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49DEB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AC0C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8A0EBE" w:rsidRPr="00077D6F" w14:paraId="0B5CFA8B" w14:textId="77777777" w:rsidTr="0050149B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1B216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Montant €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AE8F" w14:textId="77777777" w:rsidR="008A0EBE" w:rsidRPr="00077D6F" w:rsidRDefault="008A0EBE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AA97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65879" w14:textId="77777777" w:rsidR="008A0EBE" w:rsidRPr="00077D6F" w:rsidRDefault="008A0EBE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C442511" w14:textId="77777777" w:rsidTr="00BD37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5F25" w14:textId="14E92B8D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Soit en toutes lettres </w:t>
            </w:r>
            <w:r w:rsidR="0012557E">
              <w:rPr>
                <w:rFonts w:ascii="Trebuchet MS" w:hAnsi="Trebuchet MS"/>
                <w:noProof/>
                <w:sz w:val="20"/>
                <w:szCs w:val="20"/>
              </w:rPr>
              <w:t>(TTC)</w:t>
            </w: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 xml:space="preserve">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CE36" w14:textId="77777777" w:rsidR="00077D6F" w:rsidRPr="00077D6F" w:rsidRDefault="00077D6F" w:rsidP="00BD3751">
            <w:pPr>
              <w:spacing w:after="0"/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D90D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6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A237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1A0EFE7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3"/>
    </w:tbl>
    <w:p w14:paraId="235DDB7D" w14:textId="60310437" w:rsidR="00116D83" w:rsidRDefault="00116D83" w:rsidP="00F84B61">
      <w:pPr>
        <w:widowControl w:val="0"/>
        <w:tabs>
          <w:tab w:val="left" w:pos="392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9F1D7DC" w14:textId="6B35FF99" w:rsidR="00077D6F" w:rsidRPr="00116D83" w:rsidRDefault="00077D6F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4" w:name="_Toc88726295"/>
      <w:bookmarkStart w:id="15" w:name="_Toc201823598"/>
      <w:bookmarkEnd w:id="14"/>
      <w:r w:rsidRPr="00116D83">
        <w:rPr>
          <w:rFonts w:cs="Arial"/>
          <w:color w:val="FFFFFF" w:themeColor="background1"/>
        </w:rPr>
        <w:t>PAIEMENT</w:t>
      </w:r>
      <w:bookmarkEnd w:id="15"/>
    </w:p>
    <w:p w14:paraId="2346A024" w14:textId="00481F23" w:rsidR="00077D6F" w:rsidRPr="00077D6F" w:rsidRDefault="00D6783E" w:rsidP="00077D6F">
      <w:pPr>
        <w:rPr>
          <w:rFonts w:ascii="Trebuchet MS" w:hAnsi="Trebuchet MS"/>
          <w:noProof/>
          <w:sz w:val="20"/>
          <w:szCs w:val="20"/>
        </w:rPr>
      </w:pP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-1160073494"/>
          <w:placeholder>
            <w:docPart w:val="B14825DF6CFE4C5DA486DCAEE78E341D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B23BC3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  <w:r w:rsidR="007B0B9D" w:rsidRPr="00077D6F">
        <w:rPr>
          <w:rFonts w:ascii="Trebuchet MS" w:hAnsi="Trebuchet MS"/>
          <w:noProof/>
          <w:sz w:val="20"/>
          <w:szCs w:val="20"/>
        </w:rPr>
        <w:t xml:space="preserve"> </w:t>
      </w:r>
      <w:r w:rsidR="00077D6F" w:rsidRPr="00077D6F">
        <w:rPr>
          <w:rFonts w:ascii="Trebuchet MS" w:hAnsi="Trebuchet MS"/>
          <w:noProof/>
          <w:sz w:val="20"/>
          <w:szCs w:val="20"/>
        </w:rPr>
        <w:t>se libèrera des sommes dues au titre de l'exécution des prestations en faisant porter le montant au crédit du ou des comptes suivants :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77D6F" w:rsidRPr="00077D6F" w14:paraId="06B08C97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A594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C098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01ECE9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2EF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40E1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139279C5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E7F1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CD274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48FFE09A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634EF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9A1C6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9C754F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84C3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8C69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7E76170C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43445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6040B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04776E16" w14:textId="77777777" w:rsidTr="00BD375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DA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66682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4C6E1D5" w14:textId="77777777" w:rsidR="00077D6F" w:rsidRPr="00077D6F" w:rsidRDefault="00077D6F" w:rsidP="00077D6F">
      <w:pPr>
        <w:rPr>
          <w:rFonts w:ascii="Trebuchet MS" w:hAnsi="Trebuchet MS"/>
          <w:sz w:val="20"/>
          <w:szCs w:val="20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077D6F" w:rsidRPr="00077D6F" w14:paraId="1FA3B1D2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2B027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BC80BE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077D6F" w:rsidRPr="00077D6F" w14:paraId="6ACDD87F" w14:textId="77777777" w:rsidTr="00BD3751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992FD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B8DB9C" w14:textId="77777777" w:rsidR="00077D6F" w:rsidRPr="00077D6F" w:rsidRDefault="00077D6F" w:rsidP="00BD3751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75F75E65" w14:textId="28CDB4F9" w:rsidR="00116D83" w:rsidRDefault="00116D83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F09C0" w14:paraId="5644AA82" w14:textId="77777777" w:rsidTr="00677B89">
        <w:trPr>
          <w:trHeight w:val="463"/>
        </w:trPr>
        <w:tc>
          <w:tcPr>
            <w:tcW w:w="9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3EF4DE" w14:textId="6B2971A3" w:rsidR="00CF09C0" w:rsidRDefault="00CF09C0" w:rsidP="00677B89">
            <w:pPr>
              <w:pStyle w:val="saisieClientCel"/>
              <w:jc w:val="center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bookmarkStart w:id="16" w:name="_Hlk178079076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Co-traitant n°…</w:t>
            </w:r>
            <w:r>
              <w:rPr>
                <w:rStyle w:val="Appelnotedebasdep"/>
                <w:rFonts w:ascii="Trebuchet MS" w:hAnsi="Trebuchet MS"/>
                <w:noProof/>
              </w:rPr>
              <w:footnoteReference w:id="2"/>
            </w:r>
          </w:p>
        </w:tc>
      </w:tr>
      <w:tr w:rsidR="00CF09C0" w:rsidRPr="00077D6F" w14:paraId="5ECAF67D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A6439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3D3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C9CC5B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0FE0" w14:textId="2E7C719C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Prestations concernées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et montant correspondants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0BE8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B44676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B1A96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BE4C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644E95A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FD4B4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C1A7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2E897899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8F8B0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94D5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0E4580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4459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D08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1BFC178" w14:textId="77777777" w:rsidTr="00677B8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5E42A1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576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bookmarkEnd w:id="16"/>
    </w:tbl>
    <w:p w14:paraId="1CBB9544" w14:textId="77777777" w:rsidR="00B96E27" w:rsidRDefault="00B96E27" w:rsidP="00077D6F">
      <w:pPr>
        <w:rPr>
          <w:rFonts w:ascii="Trebuchet MS" w:hAnsi="Trebuchet MS"/>
          <w:noProof/>
          <w:sz w:val="20"/>
          <w:szCs w:val="20"/>
          <w:lang w:val="en-US"/>
        </w:rPr>
      </w:pPr>
    </w:p>
    <w:tbl>
      <w:tblPr>
        <w:tblW w:w="9603" w:type="dxa"/>
        <w:tblInd w:w="67" w:type="dxa"/>
        <w:tblLayout w:type="fixed"/>
        <w:tblLook w:val="04A0" w:firstRow="1" w:lastRow="0" w:firstColumn="1" w:lastColumn="0" w:noHBand="0" w:noVBand="1"/>
      </w:tblPr>
      <w:tblGrid>
        <w:gridCol w:w="2393"/>
        <w:gridCol w:w="7210"/>
      </w:tblGrid>
      <w:tr w:rsidR="00CF09C0" w:rsidRPr="00077D6F" w14:paraId="14553658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DEA2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bookmarkStart w:id="17" w:name="_Hlk178079103"/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IBAN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AAAB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CF09C0" w:rsidRPr="00077D6F" w14:paraId="4F161832" w14:textId="77777777" w:rsidTr="00677B89">
        <w:trPr>
          <w:trHeight w:val="397"/>
        </w:trPr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287BE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  <w:r w:rsidRPr="00077D6F">
              <w:rPr>
                <w:rFonts w:ascii="Trebuchet MS" w:hAnsi="Trebuchet MS"/>
                <w:noProof/>
                <w:sz w:val="20"/>
                <w:szCs w:val="20"/>
              </w:rPr>
              <w:t>BIC</w:t>
            </w:r>
          </w:p>
        </w:tc>
        <w:tc>
          <w:tcPr>
            <w:tcW w:w="7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E3938" w14:textId="77777777" w:rsidR="00CF09C0" w:rsidRPr="00077D6F" w:rsidRDefault="00CF09C0" w:rsidP="00677B89">
            <w:pPr>
              <w:spacing w:after="0"/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</w:tbl>
    <w:p w14:paraId="44FC6DE6" w14:textId="77777777" w:rsidR="00CF09C0" w:rsidRDefault="00CF09C0" w:rsidP="00077D6F">
      <w:pPr>
        <w:rPr>
          <w:rFonts w:ascii="Trebuchet MS" w:hAnsi="Trebuchet MS"/>
          <w:noProof/>
          <w:sz w:val="20"/>
          <w:szCs w:val="20"/>
          <w:lang w:val="en-US"/>
        </w:rPr>
      </w:pPr>
      <w:bookmarkStart w:id="18" w:name="_Hlk178079171"/>
      <w:bookmarkEnd w:id="17"/>
    </w:p>
    <w:p w14:paraId="68EA2B37" w14:textId="24AF160A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19" w:name="_Toc201823599"/>
      <w:r>
        <w:rPr>
          <w:rFonts w:cs="Arial"/>
          <w:color w:val="FFFFFF" w:themeColor="background1"/>
        </w:rPr>
        <w:t>AVANCE</w:t>
      </w:r>
      <w:bookmarkEnd w:id="19"/>
    </w:p>
    <w:p w14:paraId="1514C460" w14:textId="6BED3E25" w:rsidR="001D5479" w:rsidRPr="001D5479" w:rsidRDefault="001D5479" w:rsidP="001D5479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Trebuchet MS" w:hAnsi="Trebuchet MS" w:cs="Arial"/>
          <w:sz w:val="20"/>
          <w:szCs w:val="20"/>
        </w:rPr>
      </w:pPr>
    </w:p>
    <w:tbl>
      <w:tblPr>
        <w:tblW w:w="8943" w:type="dxa"/>
        <w:jc w:val="center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638"/>
        <w:gridCol w:w="1644"/>
        <w:gridCol w:w="567"/>
        <w:gridCol w:w="1644"/>
        <w:gridCol w:w="1644"/>
      </w:tblGrid>
      <w:tr w:rsidR="00B96E27" w:rsidRPr="001D5479" w14:paraId="7ACD1E06" w14:textId="77777777" w:rsidTr="00B96E27">
        <w:trPr>
          <w:cantSplit/>
          <w:tblHeader/>
          <w:jc w:val="center"/>
        </w:trPr>
        <w:tc>
          <w:tcPr>
            <w:tcW w:w="2806" w:type="dxa"/>
            <w:shd w:val="clear" w:color="auto" w:fill="B4C6E7" w:themeFill="accent1" w:themeFillTint="66"/>
          </w:tcPr>
          <w:p w14:paraId="58BE646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1B1F835D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LE TITULAIRE</w:t>
            </w:r>
          </w:p>
          <w:p w14:paraId="22FF517E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2"/>
              <w:rPr>
                <w:rFonts w:ascii="Trebuchet MS" w:hAnsi="Trebuchet MS" w:cs="Arial"/>
                <w:sz w:val="20"/>
                <w:szCs w:val="20"/>
              </w:rPr>
            </w:pP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140610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8" w:type="dxa"/>
                <w:shd w:val="clear" w:color="auto" w:fill="FFFFFF"/>
                <w:vAlign w:val="center"/>
              </w:tcPr>
              <w:p w14:paraId="37E605EC" w14:textId="382BCEF9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20" w:line="240" w:lineRule="auto"/>
                  <w:ind w:left="108" w:right="102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 w:rsidRPr="00B96E2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0E7DFC97" w14:textId="77777777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ACCEPTE</w:t>
            </w:r>
          </w:p>
        </w:tc>
        <w:sdt>
          <w:sdtPr>
            <w:rPr>
              <w:rFonts w:ascii="Trebuchet MS" w:hAnsi="Trebuchet MS" w:cs="Arial"/>
              <w:sz w:val="28"/>
              <w:szCs w:val="28"/>
            </w:rPr>
            <w:id w:val="31846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FFFFFF"/>
                <w:vAlign w:val="center"/>
              </w:tcPr>
              <w:p w14:paraId="124FD5C5" w14:textId="44D1E8DB" w:rsidR="00B96E27" w:rsidRPr="00B96E27" w:rsidRDefault="00B96E27" w:rsidP="00B96E27">
                <w:pPr>
                  <w:keepLines/>
                  <w:widowControl w:val="0"/>
                  <w:autoSpaceDE w:val="0"/>
                  <w:autoSpaceDN w:val="0"/>
                  <w:adjustRightInd w:val="0"/>
                  <w:spacing w:before="20" w:after="20" w:line="240" w:lineRule="auto"/>
                  <w:ind w:left="112" w:right="94"/>
                  <w:jc w:val="center"/>
                  <w:rPr>
                    <w:rFonts w:ascii="Trebuchet MS" w:hAnsi="Trebuchet MS" w:cs="Arial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1644" w:type="dxa"/>
            <w:shd w:val="clear" w:color="auto" w:fill="B4C6E7" w:themeFill="accent1" w:themeFillTint="66"/>
            <w:vAlign w:val="center"/>
            <w:hideMark/>
          </w:tcPr>
          <w:p w14:paraId="4EE2ACDB" w14:textId="1A5B2AB3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RENONCE</w:t>
            </w:r>
          </w:p>
        </w:tc>
        <w:tc>
          <w:tcPr>
            <w:tcW w:w="1644" w:type="dxa"/>
            <w:shd w:val="clear" w:color="auto" w:fill="B4C6E7" w:themeFill="accent1" w:themeFillTint="66"/>
            <w:vAlign w:val="center"/>
          </w:tcPr>
          <w:p w14:paraId="1BC8A0CA" w14:textId="6CA1E856" w:rsidR="00B96E27" w:rsidRPr="001D5479" w:rsidRDefault="00B96E2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D5479">
              <w:rPr>
                <w:rFonts w:ascii="Trebuchet MS" w:hAnsi="Trebuchet MS" w:cs="Arial"/>
                <w:color w:val="FFFFFF"/>
                <w:sz w:val="20"/>
                <w:szCs w:val="20"/>
              </w:rPr>
              <w:t>A L’AVANCE</w:t>
            </w:r>
          </w:p>
        </w:tc>
      </w:tr>
    </w:tbl>
    <w:p w14:paraId="2A05D8AC" w14:textId="77777777" w:rsidR="001D5479" w:rsidRPr="001D5479" w:rsidRDefault="001D5479" w:rsidP="001D547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  <w14:ligatures w14:val="standardContextual"/>
        </w:rPr>
      </w:pPr>
    </w:p>
    <w:p w14:paraId="423A0020" w14:textId="5A273C87" w:rsidR="00B96E27" w:rsidRDefault="001D5479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Le bénéficiaire de l’avance est informé que l’acheteur (article R2191-7 du code de la commande publique) demande </w:t>
      </w:r>
      <w:r w:rsidRPr="00E47420">
        <w:rPr>
          <w:rFonts w:ascii="Trebuchet MS" w:hAnsi="Trebuchet MS" w:cs="Arial"/>
          <w:color w:val="000000"/>
          <w:sz w:val="20"/>
          <w:szCs w:val="20"/>
        </w:rPr>
        <w:t>une Garantie à première demande</w:t>
      </w:r>
      <w:r w:rsidRPr="001D5479">
        <w:rPr>
          <w:rFonts w:ascii="Trebuchet MS" w:hAnsi="Trebuchet MS" w:cs="Arial"/>
          <w:color w:val="000000"/>
          <w:sz w:val="20"/>
          <w:szCs w:val="20"/>
        </w:rPr>
        <w:t xml:space="preserve"> pour tout ou partie du remboursement de l’avance.</w:t>
      </w:r>
    </w:p>
    <w:p w14:paraId="6575968E" w14:textId="7777777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6AB6478D" w14:textId="354CD147" w:rsidR="008A0EBE" w:rsidRDefault="008A0EBE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color w:val="000000"/>
          <w:sz w:val="20"/>
          <w:szCs w:val="20"/>
        </w:rPr>
        <w:t>En l’absence d’indication, il sera considéré que le titulaire renonce à l’avance.</w:t>
      </w:r>
    </w:p>
    <w:bookmarkEnd w:id="18"/>
    <w:p w14:paraId="5F81640F" w14:textId="77777777" w:rsidR="00B96E27" w:rsidRDefault="00B96E27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 w:cs="Arial"/>
          <w:sz w:val="20"/>
          <w:szCs w:val="20"/>
        </w:rPr>
      </w:pPr>
    </w:p>
    <w:p w14:paraId="4D33FBDD" w14:textId="2AAC081D" w:rsidR="00B96E27" w:rsidRPr="00116D83" w:rsidRDefault="00B96E27" w:rsidP="00B96E27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0" w:name="_Toc201823600"/>
      <w:bookmarkStart w:id="21" w:name="_Hlk178079512"/>
      <w:r>
        <w:rPr>
          <w:rFonts w:cs="Arial"/>
          <w:color w:val="FFFFFF" w:themeColor="background1"/>
        </w:rPr>
        <w:t>INSERTION SOCIALE</w:t>
      </w:r>
      <w:bookmarkEnd w:id="20"/>
    </w:p>
    <w:bookmarkEnd w:id="21"/>
    <w:p w14:paraId="76A479C3" w14:textId="23CD2175" w:rsidR="00116D83" w:rsidRDefault="00B23BC3" w:rsidP="00B96E2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Trebuchet MS" w:hAnsi="Trebuchet MS"/>
          <w:noProof/>
          <w:sz w:val="20"/>
          <w:szCs w:val="20"/>
          <w:lang w:val="en-US"/>
        </w:rPr>
      </w:pPr>
      <w:r>
        <w:rPr>
          <w:rFonts w:ascii="Trebuchet MS" w:hAnsi="Trebuchet MS" w:cs="Arial"/>
          <w:color w:val="000000"/>
          <w:sz w:val="20"/>
          <w:szCs w:val="20"/>
        </w:rPr>
        <w:t>Sans objet.</w:t>
      </w:r>
      <w:r w:rsidR="00116D83">
        <w:rPr>
          <w:rFonts w:ascii="Trebuchet MS" w:hAnsi="Trebuchet MS"/>
          <w:noProof/>
          <w:sz w:val="20"/>
          <w:szCs w:val="20"/>
          <w:lang w:val="en-US"/>
        </w:rPr>
        <w:br w:type="page"/>
      </w:r>
    </w:p>
    <w:p w14:paraId="37C059A2" w14:textId="2421989A" w:rsidR="00116D83" w:rsidRPr="00116D83" w:rsidRDefault="00116D83" w:rsidP="00116D83">
      <w:pPr>
        <w:pStyle w:val="Titre1"/>
        <w:numPr>
          <w:ilvl w:val="0"/>
          <w:numId w:val="25"/>
        </w:numPr>
        <w:shd w:val="clear" w:color="auto" w:fill="2F5496" w:themeFill="accent1" w:themeFillShade="BF"/>
        <w:tabs>
          <w:tab w:val="clear" w:pos="465"/>
        </w:tabs>
        <w:spacing w:before="60" w:after="240"/>
        <w:ind w:left="425" w:right="113" w:hanging="425"/>
        <w:rPr>
          <w:rFonts w:cs="Arial"/>
          <w:color w:val="FFFFFF" w:themeColor="background1"/>
        </w:rPr>
      </w:pPr>
      <w:bookmarkStart w:id="22" w:name="_Toc201823601"/>
      <w:r w:rsidRPr="00116D83">
        <w:rPr>
          <w:rFonts w:cs="Arial"/>
          <w:color w:val="FFFFFF" w:themeColor="background1"/>
        </w:rPr>
        <w:lastRenderedPageBreak/>
        <w:t>SIGNATURE</w:t>
      </w:r>
      <w:bookmarkEnd w:id="22"/>
    </w:p>
    <w:p w14:paraId="6C8A61D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ENGAGEMENT DU CANDIDAT</w:t>
      </w:r>
    </w:p>
    <w:p w14:paraId="13D8162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3D68DB0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90689A1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Fait en un seul original</w:t>
      </w:r>
    </w:p>
    <w:p w14:paraId="4ADAC68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45FEBEC6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30B611B3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Signature et cachet du candidat</w:t>
      </w:r>
    </w:p>
    <w:p w14:paraId="35100647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661624D8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40BCCD63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A010190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179B096F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29468BA4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36C90359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966D9D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0D19E0E2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</w:p>
    <w:p w14:paraId="7CC6C7A5" w14:textId="227217C8" w:rsidR="00116D83" w:rsidRPr="00116D83" w:rsidRDefault="003E2FCD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 xml:space="preserve">Acceptation de l'offre par </w:t>
      </w:r>
      <w:sdt>
        <w:sdtPr>
          <w:rPr>
            <w:rFonts w:ascii="Trebuchet MS" w:hAnsi="Trebuchet MS" w:cs="Segoe UI"/>
            <w:color w:val="000000"/>
            <w:sz w:val="20"/>
            <w:szCs w:val="20"/>
          </w:rPr>
          <w:alias w:val="PA ou EA"/>
          <w:tag w:val="PA ou EA"/>
          <w:id w:val="1825156037"/>
          <w:placeholder>
            <w:docPart w:val="42C8C7214D2A4206A6CC80C948F18D66"/>
          </w:placeholder>
          <w15:color w:val="FFFFFF"/>
          <w:comboBox>
            <w:listItem w:value="Choisissez un élément."/>
            <w:listItem w:displayText="le pouvoir adjudicateur" w:value="le pouvoir adjudicateur"/>
            <w:listItem w:displayText="l'entité adjudicatrice" w:value="l'entité adjudicatrice"/>
          </w:comboBox>
        </w:sdtPr>
        <w:sdtEndPr/>
        <w:sdtContent>
          <w:r w:rsidR="00B23BC3">
            <w:rPr>
              <w:rFonts w:ascii="Trebuchet MS" w:hAnsi="Trebuchet MS" w:cs="Segoe UI"/>
              <w:color w:val="000000"/>
              <w:sz w:val="20"/>
              <w:szCs w:val="20"/>
            </w:rPr>
            <w:t>l'entité adjudicatrice</w:t>
          </w:r>
        </w:sdtContent>
      </w:sdt>
    </w:p>
    <w:p w14:paraId="70E61075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La présente offre est acceptée</w:t>
      </w:r>
    </w:p>
    <w:p w14:paraId="45123ABC" w14:textId="77777777" w:rsidR="00116D83" w:rsidRP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A .............................................</w:t>
      </w:r>
    </w:p>
    <w:p w14:paraId="67641D3B" w14:textId="77777777" w:rsidR="00116D83" w:rsidRDefault="00116D83" w:rsidP="00116D83">
      <w:pPr>
        <w:rPr>
          <w:rFonts w:ascii="Trebuchet MS" w:hAnsi="Trebuchet MS"/>
          <w:noProof/>
          <w:sz w:val="20"/>
          <w:szCs w:val="20"/>
        </w:rPr>
      </w:pPr>
      <w:r w:rsidRPr="00116D83">
        <w:rPr>
          <w:rFonts w:ascii="Trebuchet MS" w:hAnsi="Trebuchet MS"/>
          <w:noProof/>
          <w:sz w:val="20"/>
          <w:szCs w:val="20"/>
        </w:rPr>
        <w:t>Le .............................................</w:t>
      </w:r>
    </w:p>
    <w:p w14:paraId="65B83ABA" w14:textId="77777777" w:rsidR="00F05655" w:rsidRDefault="00F05655" w:rsidP="00116D83">
      <w:pPr>
        <w:rPr>
          <w:rFonts w:ascii="Trebuchet MS" w:hAnsi="Trebuchet MS"/>
          <w:noProof/>
          <w:sz w:val="20"/>
          <w:szCs w:val="20"/>
        </w:rPr>
      </w:pPr>
    </w:p>
    <w:sectPr w:rsidR="00F05655">
      <w:footerReference w:type="default" r:id="rId12"/>
      <w:headerReference w:type="first" r:id="rId13"/>
      <w:footerReference w:type="first" r:id="rId14"/>
      <w:pgSz w:w="11900" w:h="16820"/>
      <w:pgMar w:top="1400" w:right="1300" w:bottom="1400" w:left="1300" w:header="708" w:footer="70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DF5A6" w14:textId="77777777" w:rsidR="006909C2" w:rsidRDefault="006909C2">
      <w:pPr>
        <w:spacing w:after="0" w:line="240" w:lineRule="auto"/>
      </w:pPr>
      <w:r>
        <w:separator/>
      </w:r>
    </w:p>
  </w:endnote>
  <w:endnote w:type="continuationSeparator" w:id="0">
    <w:p w14:paraId="31565BB1" w14:textId="77777777" w:rsidR="006909C2" w:rsidRDefault="00690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882"/>
    </w:tblGrid>
    <w:tr w:rsidR="00C26342" w14:paraId="226FFFE7" w14:textId="77777777" w:rsidTr="00BD2F4A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78AB8EC5" w14:textId="7C6A1988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595959"/>
              <w:sz w:val="16"/>
              <w:szCs w:val="16"/>
            </w:rPr>
            <w:t>202</w:t>
          </w:r>
          <w:r w:rsidR="00B23BC3">
            <w:rPr>
              <w:rFonts w:ascii="Segoe UI" w:hAnsi="Segoe UI" w:cs="Segoe UI"/>
              <w:color w:val="595959"/>
              <w:sz w:val="16"/>
              <w:szCs w:val="16"/>
            </w:rPr>
            <w:t>5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-RT</w:t>
          </w:r>
          <w:r w:rsidR="00B23BC3">
            <w:rPr>
              <w:rFonts w:ascii="Segoe UI" w:hAnsi="Segoe UI" w:cs="Segoe UI"/>
              <w:color w:val="595959"/>
              <w:sz w:val="16"/>
              <w:szCs w:val="16"/>
            </w:rPr>
            <w:t>PN</w:t>
          </w:r>
          <w:r w:rsidR="00BD2F4A">
            <w:rPr>
              <w:rFonts w:ascii="Segoe UI" w:hAnsi="Segoe UI" w:cs="Segoe UI"/>
              <w:color w:val="595959"/>
              <w:sz w:val="16"/>
              <w:szCs w:val="16"/>
            </w:rPr>
            <w:t>-6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>0</w:t>
          </w:r>
          <w:r w:rsidR="00B23BC3">
            <w:rPr>
              <w:rFonts w:ascii="Segoe UI" w:hAnsi="Segoe UI" w:cs="Segoe UI"/>
              <w:color w:val="595959"/>
              <w:sz w:val="16"/>
              <w:szCs w:val="16"/>
            </w:rPr>
            <w:t>70</w:t>
          </w:r>
          <w:r>
            <w:rPr>
              <w:rFonts w:ascii="Segoe UI" w:hAnsi="Segoe UI" w:cs="Segoe UI"/>
              <w:color w:val="595959"/>
              <w:sz w:val="16"/>
              <w:szCs w:val="16"/>
            </w:rPr>
            <w:tab/>
          </w:r>
          <w:r w:rsidR="00116D83">
            <w:rPr>
              <w:rFonts w:ascii="Segoe UI" w:hAnsi="Segoe UI" w:cs="Segoe UI"/>
              <w:color w:val="595959"/>
              <w:sz w:val="16"/>
              <w:szCs w:val="16"/>
            </w:rPr>
            <w:t>Acte d’engagement</w:t>
          </w:r>
        </w:p>
      </w:tc>
      <w:tc>
        <w:tcPr>
          <w:tcW w:w="88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2F5496" w:themeFill="accent1" w:themeFillShade="BF"/>
          <w:vAlign w:val="center"/>
        </w:tcPr>
        <w:p w14:paraId="68911F70" w14:textId="77777777" w:rsidR="00C26342" w:rsidRDefault="00C26342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96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pgNum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 xml:space="preserve"> / 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begin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instrText>NUMPAGES</w:instrTex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separate"/>
          </w:r>
          <w:r>
            <w:rPr>
              <w:rFonts w:ascii="Segoe UI" w:hAnsi="Segoe UI" w:cs="Segoe UI"/>
              <w:color w:val="FFFFFF"/>
              <w:sz w:val="16"/>
              <w:szCs w:val="16"/>
            </w:rPr>
            <w:t>1</w:t>
          </w:r>
          <w:r>
            <w:rPr>
              <w:rFonts w:ascii="Segoe UI" w:hAnsi="Segoe UI" w:cs="Segoe UI"/>
              <w:color w:val="FFFFFF"/>
              <w:sz w:val="16"/>
              <w:szCs w:val="16"/>
            </w:rPr>
            <w:fldChar w:fldCharType="end"/>
          </w:r>
        </w:p>
      </w:tc>
    </w:tr>
  </w:tbl>
  <w:p w14:paraId="3DB91031" w14:textId="77777777" w:rsidR="00C26342" w:rsidRDefault="00C26342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9621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2DCFD" w14:textId="77777777" w:rsidR="006909C2" w:rsidRDefault="006909C2">
      <w:pPr>
        <w:spacing w:after="0" w:line="240" w:lineRule="auto"/>
      </w:pPr>
      <w:r>
        <w:separator/>
      </w:r>
    </w:p>
  </w:footnote>
  <w:footnote w:type="continuationSeparator" w:id="0">
    <w:p w14:paraId="792EE1D4" w14:textId="77777777" w:rsidR="006909C2" w:rsidRDefault="006909C2">
      <w:pPr>
        <w:spacing w:after="0" w:line="240" w:lineRule="auto"/>
      </w:pPr>
      <w:r>
        <w:continuationSeparator/>
      </w:r>
    </w:p>
  </w:footnote>
  <w:footnote w:id="1">
    <w:p w14:paraId="471519FF" w14:textId="08618705" w:rsidR="003D388A" w:rsidRDefault="003D388A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  <w:footnote w:id="2">
    <w:p w14:paraId="2FF97B2B" w14:textId="77777777" w:rsidR="00CF09C0" w:rsidRDefault="00CF09C0" w:rsidP="00CF09C0">
      <w:pPr>
        <w:pStyle w:val="Notedebasdepage"/>
      </w:pPr>
      <w:r>
        <w:rPr>
          <w:rStyle w:val="Appelnotedebasdep"/>
        </w:rPr>
        <w:footnoteRef/>
      </w:r>
      <w:r>
        <w:t xml:space="preserve"> Tableau à dupliquer selon le nombre de co-traitant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769C" w14:textId="77777777" w:rsidR="00C26342" w:rsidRDefault="00C2634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59E628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2pt;height:192pt;visibility:visible;mso-wrap-style:square" o:bullet="t">
        <v:imagedata r:id="rId1" o:title=""/>
      </v:shape>
    </w:pict>
  </w:numPicBullet>
  <w:abstractNum w:abstractNumId="0" w15:restartNumberingAfterBreak="0">
    <w:nsid w:val="00421D38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1528" w:hanging="360"/>
      </w:pPr>
      <w:rPr>
        <w:rFonts w:ascii="Arial" w:hAnsi="Arial"/>
        <w:b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22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9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6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4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51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8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5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72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0E462E0"/>
    <w:multiLevelType w:val="multilevel"/>
    <w:tmpl w:val="E1E463F2"/>
    <w:lvl w:ilvl="0">
      <w:start w:val="1"/>
      <w:numFmt w:val="bullet"/>
      <w:lvlText w:val="■"/>
      <w:lvlJc w:val="left"/>
      <w:pPr>
        <w:tabs>
          <w:tab w:val="num" w:pos="392"/>
        </w:tabs>
        <w:ind w:left="828" w:hanging="360"/>
      </w:pPr>
      <w:rPr>
        <w:rFonts w:ascii="Century Gothic" w:hAnsi="Century Gothic"/>
        <w:b/>
        <w:color w:val="2F5496" w:themeColor="accent1" w:themeShade="BF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0B5F5C45"/>
    <w:multiLevelType w:val="multilevel"/>
    <w:tmpl w:val="FFFFFFFF"/>
    <w:lvl w:ilvl="0">
      <w:start w:val="4"/>
      <w:numFmt w:val="bullet"/>
      <w:lvlText w:val="-"/>
      <w:lvlJc w:val="left"/>
      <w:pPr>
        <w:tabs>
          <w:tab w:val="num" w:pos="534"/>
        </w:tabs>
        <w:ind w:left="108" w:hanging="426"/>
      </w:pPr>
      <w:rPr>
        <w:rFonts w:ascii="Arial" w:hAnsi="Arial"/>
        <w:color w:val="000000"/>
        <w:sz w:val="24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12F87966"/>
    <w:multiLevelType w:val="hybridMultilevel"/>
    <w:tmpl w:val="FFFFFFFF"/>
    <w:lvl w:ilvl="0" w:tplc="040C000B">
      <w:start w:val="1"/>
      <w:numFmt w:val="bullet"/>
      <w:lvlText w:val=""/>
      <w:lvlJc w:val="left"/>
      <w:pPr>
        <w:ind w:left="4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7" w15:restartNumberingAfterBreak="0">
    <w:nsid w:val="1C8E2BF1"/>
    <w:multiLevelType w:val="hybridMultilevel"/>
    <w:tmpl w:val="CBBC7244"/>
    <w:lvl w:ilvl="0" w:tplc="D29C4078">
      <w:start w:val="1"/>
      <w:numFmt w:val="decimal"/>
      <w:lvlText w:val="- %1)"/>
      <w:lvlJc w:val="left"/>
      <w:pPr>
        <w:ind w:left="83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C1851"/>
    <w:multiLevelType w:val="hybridMultilevel"/>
    <w:tmpl w:val="68D8B35A"/>
    <w:lvl w:ilvl="0" w:tplc="17F694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0" w15:restartNumberingAfterBreak="0">
    <w:nsid w:val="380A04F7"/>
    <w:multiLevelType w:val="hybridMultilevel"/>
    <w:tmpl w:val="573615D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A186A"/>
    <w:multiLevelType w:val="multilevel"/>
    <w:tmpl w:val="FFFFFFFF"/>
    <w:lvl w:ilvl="0">
      <w:start w:val="1"/>
      <w:numFmt w:val="bullet"/>
      <w:lvlText w:val=""/>
      <w:lvlJc w:val="left"/>
      <w:pPr>
        <w:tabs>
          <w:tab w:val="num" w:pos="828"/>
        </w:tabs>
        <w:ind w:left="828" w:hanging="360"/>
      </w:pPr>
      <w:rPr>
        <w:rFonts w:ascii="Wingdings 3" w:hAnsi="Wingdings 3"/>
        <w:color w:val="000000"/>
        <w:sz w:val="24"/>
      </w:rPr>
    </w:lvl>
    <w:lvl w:ilvl="1">
      <w:start w:val="1"/>
      <w:numFmt w:val="bullet"/>
      <w:lvlText w:val=""/>
      <w:lvlJc w:val="left"/>
      <w:pPr>
        <w:tabs>
          <w:tab w:val="num" w:pos="1548"/>
        </w:tabs>
        <w:ind w:left="1548" w:hanging="360"/>
      </w:pPr>
      <w:rPr>
        <w:rFonts w:ascii="Wingdings 3" w:hAnsi="Wingdings 3"/>
        <w:color w:val="000000"/>
        <w:sz w:val="24"/>
      </w:rPr>
    </w:lvl>
    <w:lvl w:ilvl="2">
      <w:start w:val="1"/>
      <w:numFmt w:val="bullet"/>
      <w:lvlText w:val=""/>
      <w:lvlJc w:val="left"/>
      <w:pPr>
        <w:tabs>
          <w:tab w:val="num" w:pos="2268"/>
        </w:tabs>
        <w:ind w:left="2268" w:hanging="360"/>
      </w:pPr>
      <w:rPr>
        <w:rFonts w:ascii="Wingdings 3" w:hAnsi="Wingdings 3"/>
        <w:color w:val="000000"/>
        <w:sz w:val="24"/>
      </w:rPr>
    </w:lvl>
    <w:lvl w:ilvl="3">
      <w:start w:val="1"/>
      <w:numFmt w:val="bullet"/>
      <w:lvlText w:val=""/>
      <w:lvlJc w:val="left"/>
      <w:pPr>
        <w:tabs>
          <w:tab w:val="num" w:pos="2988"/>
        </w:tabs>
        <w:ind w:left="2988" w:hanging="360"/>
      </w:pPr>
      <w:rPr>
        <w:rFonts w:ascii="Wingdings 3" w:hAnsi="Wingdings 3"/>
        <w:color w:val="000000"/>
        <w:sz w:val="24"/>
      </w:rPr>
    </w:lvl>
    <w:lvl w:ilvl="4">
      <w:start w:val="1"/>
      <w:numFmt w:val="bullet"/>
      <w:lvlText w:val=""/>
      <w:lvlJc w:val="left"/>
      <w:pPr>
        <w:tabs>
          <w:tab w:val="num" w:pos="3708"/>
        </w:tabs>
        <w:ind w:left="3708" w:hanging="360"/>
      </w:pPr>
      <w:rPr>
        <w:rFonts w:ascii="Wingdings 3" w:hAnsi="Wingdings 3"/>
        <w:color w:val="000000"/>
        <w:sz w:val="24"/>
      </w:rPr>
    </w:lvl>
    <w:lvl w:ilvl="5">
      <w:start w:val="1"/>
      <w:numFmt w:val="bullet"/>
      <w:lvlText w:val=""/>
      <w:lvlJc w:val="left"/>
      <w:pPr>
        <w:tabs>
          <w:tab w:val="num" w:pos="4428"/>
        </w:tabs>
        <w:ind w:left="4428" w:hanging="360"/>
      </w:pPr>
      <w:rPr>
        <w:rFonts w:ascii="Wingdings 3" w:hAnsi="Wingdings 3"/>
        <w:color w:val="000000"/>
        <w:sz w:val="24"/>
      </w:rPr>
    </w:lvl>
    <w:lvl w:ilvl="6">
      <w:start w:val="1"/>
      <w:numFmt w:val="bullet"/>
      <w:lvlText w:val=""/>
      <w:lvlJc w:val="left"/>
      <w:pPr>
        <w:tabs>
          <w:tab w:val="num" w:pos="5148"/>
        </w:tabs>
        <w:ind w:left="5148" w:hanging="360"/>
      </w:pPr>
      <w:rPr>
        <w:rFonts w:ascii="Wingdings 3" w:hAnsi="Wingdings 3"/>
        <w:color w:val="000000"/>
        <w:sz w:val="24"/>
      </w:rPr>
    </w:lvl>
    <w:lvl w:ilvl="7">
      <w:start w:val="1"/>
      <w:numFmt w:val="bullet"/>
      <w:lvlText w:val=""/>
      <w:lvlJc w:val="left"/>
      <w:pPr>
        <w:tabs>
          <w:tab w:val="num" w:pos="5868"/>
        </w:tabs>
        <w:ind w:left="5868" w:hanging="360"/>
      </w:pPr>
      <w:rPr>
        <w:rFonts w:ascii="Wingdings 3" w:hAnsi="Wingdings 3"/>
        <w:color w:val="000000"/>
        <w:sz w:val="24"/>
      </w:rPr>
    </w:lvl>
    <w:lvl w:ilvl="8">
      <w:start w:val="1"/>
      <w:numFmt w:val="bullet"/>
      <w:lvlText w:val=""/>
      <w:lvlJc w:val="left"/>
      <w:pPr>
        <w:tabs>
          <w:tab w:val="num" w:pos="6588"/>
        </w:tabs>
        <w:ind w:left="6588" w:hanging="360"/>
      </w:pPr>
      <w:rPr>
        <w:rFonts w:ascii="Wingdings 3" w:hAnsi="Wingdings 3"/>
        <w:color w:val="000000"/>
        <w:sz w:val="24"/>
      </w:rPr>
    </w:lvl>
  </w:abstractNum>
  <w:abstractNum w:abstractNumId="12" w15:restartNumberingAfterBreak="0">
    <w:nsid w:val="4E926E07"/>
    <w:multiLevelType w:val="multilevel"/>
    <w:tmpl w:val="FFFFFFFF"/>
    <w:lvl w:ilvl="0">
      <w:start w:val="20"/>
      <w:numFmt w:val="bullet"/>
      <w:lvlText w:val="-"/>
      <w:lvlJc w:val="left"/>
      <w:pPr>
        <w:tabs>
          <w:tab w:val="num" w:pos="1599"/>
        </w:tabs>
        <w:ind w:left="1599" w:hanging="425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974"/>
        </w:tabs>
        <w:ind w:left="1974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694"/>
        </w:tabs>
        <w:ind w:left="2694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414"/>
        </w:tabs>
        <w:ind w:left="3414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134"/>
        </w:tabs>
        <w:ind w:left="4134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854"/>
        </w:tabs>
        <w:ind w:left="4854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573"/>
        </w:tabs>
        <w:ind w:left="5573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293"/>
        </w:tabs>
        <w:ind w:left="6293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013"/>
        </w:tabs>
        <w:ind w:left="7013" w:hanging="360"/>
      </w:pPr>
      <w:rPr>
        <w:rFonts w:ascii="Arial" w:hAnsi="Arial"/>
        <w:color w:val="000000"/>
        <w:sz w:val="24"/>
      </w:rPr>
    </w:lvl>
  </w:abstractNum>
  <w:abstractNum w:abstractNumId="13" w15:restartNumberingAfterBreak="0">
    <w:nsid w:val="56750BEC"/>
    <w:multiLevelType w:val="hybridMultilevel"/>
    <w:tmpl w:val="4798F924"/>
    <w:lvl w:ilvl="0" w:tplc="F7AE5D4A">
      <w:start w:val="1"/>
      <w:numFmt w:val="bullet"/>
      <w:lvlText w:val="-"/>
      <w:lvlJc w:val="left"/>
      <w:pPr>
        <w:ind w:left="502" w:hanging="360"/>
      </w:pPr>
      <w:rPr>
        <w:rFonts w:ascii="Trebuchet MS" w:eastAsiaTheme="minorEastAsia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AE30EFF"/>
    <w:multiLevelType w:val="multilevel"/>
    <w:tmpl w:val="FFFFFFFF"/>
    <w:lvl w:ilvl="0">
      <w:start w:val="1"/>
      <w:numFmt w:val="bullet"/>
      <w:lvlText w:val="o"/>
      <w:lvlJc w:val="left"/>
      <w:pPr>
        <w:tabs>
          <w:tab w:val="num" w:pos="468"/>
        </w:tabs>
        <w:ind w:left="468" w:hanging="360"/>
      </w:pPr>
      <w:rPr>
        <w:rFonts w:ascii="Courier New" w:hAnsi="Courier New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abstractNum w:abstractNumId="15" w15:restartNumberingAfterBreak="0">
    <w:nsid w:val="64316652"/>
    <w:multiLevelType w:val="hybridMultilevel"/>
    <w:tmpl w:val="FFFFFFFF"/>
    <w:lvl w:ilvl="0" w:tplc="5FCA244C">
      <w:numFmt w:val="bullet"/>
      <w:lvlText w:val="-"/>
      <w:lvlJc w:val="left"/>
      <w:pPr>
        <w:tabs>
          <w:tab w:val="num" w:pos="476"/>
        </w:tabs>
        <w:ind w:left="47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6" w15:restartNumberingAfterBreak="0">
    <w:nsid w:val="6646672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8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7" w15:restartNumberingAfterBreak="0">
    <w:nsid w:val="6AB870A5"/>
    <w:multiLevelType w:val="hybridMultilevel"/>
    <w:tmpl w:val="652E2D2E"/>
    <w:lvl w:ilvl="0" w:tplc="69AC6090">
      <w:start w:val="1"/>
      <w:numFmt w:val="bullet"/>
      <w:lvlText w:val="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8" w15:restartNumberingAfterBreak="0">
    <w:nsid w:val="6B1F414F"/>
    <w:multiLevelType w:val="hybridMultilevel"/>
    <w:tmpl w:val="FFFFFFFF"/>
    <w:lvl w:ilvl="0" w:tplc="1AC692AA">
      <w:numFmt w:val="bullet"/>
      <w:lvlText w:val="-"/>
      <w:lvlJc w:val="left"/>
      <w:pPr>
        <w:ind w:left="837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 w15:restartNumberingAfterBreak="0">
    <w:nsid w:val="6C666123"/>
    <w:multiLevelType w:val="multilevel"/>
    <w:tmpl w:val="63A6695A"/>
    <w:lvl w:ilvl="0">
      <w:start w:val="1"/>
      <w:numFmt w:val="decimal"/>
      <w:lvlText w:val="%1."/>
      <w:lvlJc w:val="left"/>
      <w:pPr>
        <w:tabs>
          <w:tab w:val="num" w:pos="284"/>
        </w:tabs>
        <w:ind w:left="641" w:hanging="357"/>
      </w:pPr>
      <w:rPr>
        <w:b/>
        <w:bCs/>
        <w:color w:val="FFFFFF" w:themeColor="background1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20" w15:restartNumberingAfterBreak="0">
    <w:nsid w:val="6CF5314D"/>
    <w:multiLevelType w:val="multilevel"/>
    <w:tmpl w:val="FFFFFFFF"/>
    <w:lvl w:ilvl="0">
      <w:start w:val="2"/>
      <w:numFmt w:val="bullet"/>
      <w:lvlText w:val="-"/>
      <w:lvlJc w:val="left"/>
      <w:pPr>
        <w:tabs>
          <w:tab w:val="num" w:pos="108"/>
        </w:tabs>
        <w:ind w:left="87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9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31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03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5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7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9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91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638" w:hanging="360"/>
      </w:pPr>
      <w:rPr>
        <w:rFonts w:ascii="Arial" w:hAnsi="Arial"/>
        <w:color w:val="000000"/>
        <w:sz w:val="24"/>
      </w:rPr>
    </w:lvl>
  </w:abstractNum>
  <w:abstractNum w:abstractNumId="21" w15:restartNumberingAfterBreak="0">
    <w:nsid w:val="74715B9F"/>
    <w:multiLevelType w:val="hybridMultilevel"/>
    <w:tmpl w:val="9C1ED568"/>
    <w:lvl w:ilvl="0" w:tplc="CFF6B6DC">
      <w:start w:val="6"/>
      <w:numFmt w:val="bullet"/>
      <w:lvlText w:val="-"/>
      <w:lvlJc w:val="left"/>
      <w:pPr>
        <w:ind w:left="485" w:hanging="360"/>
      </w:pPr>
      <w:rPr>
        <w:rFonts w:ascii="Trebuchet MS" w:eastAsiaTheme="minorEastAsia" w:hAnsi="Trebuchet MS" w:cs="Segoe UI" w:hint="default"/>
      </w:rPr>
    </w:lvl>
    <w:lvl w:ilvl="1" w:tplc="040C0003" w:tentative="1">
      <w:start w:val="1"/>
      <w:numFmt w:val="bullet"/>
      <w:lvlText w:val="o"/>
      <w:lvlJc w:val="left"/>
      <w:pPr>
        <w:ind w:left="12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</w:abstractNum>
  <w:abstractNum w:abstractNumId="22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Century Gothic" w:hAnsi="Century Gothic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3" w15:restartNumberingAfterBreak="0">
    <w:nsid w:val="785C41D8"/>
    <w:multiLevelType w:val="hybridMultilevel"/>
    <w:tmpl w:val="FFFFFFFF"/>
    <w:lvl w:ilvl="0" w:tplc="8D0CA42A">
      <w:start w:val="1"/>
      <w:numFmt w:val="bullet"/>
      <w:lvlText w:val="-"/>
      <w:lvlJc w:val="left"/>
      <w:pPr>
        <w:ind w:left="477" w:hanging="360"/>
      </w:pPr>
      <w:rPr>
        <w:rFonts w:ascii="Calibri" w:eastAsiaTheme="minorEastAsia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4" w15:restartNumberingAfterBreak="0">
    <w:nsid w:val="7FC44D66"/>
    <w:multiLevelType w:val="hybridMultilevel"/>
    <w:tmpl w:val="A07657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205984">
    <w:abstractNumId w:val="1"/>
  </w:num>
  <w:num w:numId="2" w16cid:durableId="1871801335">
    <w:abstractNumId w:val="1"/>
  </w:num>
  <w:num w:numId="3" w16cid:durableId="947615347">
    <w:abstractNumId w:val="1"/>
  </w:num>
  <w:num w:numId="4" w16cid:durableId="1626038151">
    <w:abstractNumId w:val="1"/>
  </w:num>
  <w:num w:numId="5" w16cid:durableId="248193470">
    <w:abstractNumId w:val="1"/>
  </w:num>
  <w:num w:numId="6" w16cid:durableId="774059013">
    <w:abstractNumId w:val="20"/>
  </w:num>
  <w:num w:numId="7" w16cid:durableId="1667054512">
    <w:abstractNumId w:val="0"/>
  </w:num>
  <w:num w:numId="8" w16cid:durableId="377707513">
    <w:abstractNumId w:val="1"/>
  </w:num>
  <w:num w:numId="9" w16cid:durableId="611594283">
    <w:abstractNumId w:val="5"/>
  </w:num>
  <w:num w:numId="10" w16cid:durableId="656222847">
    <w:abstractNumId w:val="16"/>
  </w:num>
  <w:num w:numId="11" w16cid:durableId="2027635864">
    <w:abstractNumId w:val="22"/>
  </w:num>
  <w:num w:numId="12" w16cid:durableId="1321277289">
    <w:abstractNumId w:val="19"/>
  </w:num>
  <w:num w:numId="13" w16cid:durableId="1389110624">
    <w:abstractNumId w:val="19"/>
  </w:num>
  <w:num w:numId="14" w16cid:durableId="277688742">
    <w:abstractNumId w:val="19"/>
  </w:num>
  <w:num w:numId="15" w16cid:durableId="1737439113">
    <w:abstractNumId w:val="19"/>
  </w:num>
  <w:num w:numId="16" w16cid:durableId="1352147221">
    <w:abstractNumId w:val="19"/>
  </w:num>
  <w:num w:numId="17" w16cid:durableId="1530026830">
    <w:abstractNumId w:val="9"/>
  </w:num>
  <w:num w:numId="18" w16cid:durableId="137112015">
    <w:abstractNumId w:val="19"/>
  </w:num>
  <w:num w:numId="19" w16cid:durableId="607465193">
    <w:abstractNumId w:val="3"/>
  </w:num>
  <w:num w:numId="20" w16cid:durableId="1286500286">
    <w:abstractNumId w:val="11"/>
  </w:num>
  <w:num w:numId="21" w16cid:durableId="256863856">
    <w:abstractNumId w:val="12"/>
  </w:num>
  <w:num w:numId="22" w16cid:durableId="2101099827">
    <w:abstractNumId w:val="14"/>
  </w:num>
  <w:num w:numId="23" w16cid:durableId="539322041">
    <w:abstractNumId w:val="4"/>
  </w:num>
  <w:num w:numId="24" w16cid:durableId="66924647">
    <w:abstractNumId w:val="2"/>
  </w:num>
  <w:num w:numId="25" w16cid:durableId="211969454">
    <w:abstractNumId w:val="19"/>
  </w:num>
  <w:num w:numId="26" w16cid:durableId="380635553">
    <w:abstractNumId w:val="5"/>
  </w:num>
  <w:num w:numId="27" w16cid:durableId="631061632">
    <w:abstractNumId w:val="1"/>
  </w:num>
  <w:num w:numId="28" w16cid:durableId="1216160425">
    <w:abstractNumId w:val="23"/>
  </w:num>
  <w:num w:numId="29" w16cid:durableId="1701466249">
    <w:abstractNumId w:val="6"/>
  </w:num>
  <w:num w:numId="30" w16cid:durableId="1884095879">
    <w:abstractNumId w:val="18"/>
  </w:num>
  <w:num w:numId="31" w16cid:durableId="810555147">
    <w:abstractNumId w:val="15"/>
  </w:num>
  <w:num w:numId="32" w16cid:durableId="591210170">
    <w:abstractNumId w:val="21"/>
  </w:num>
  <w:num w:numId="33" w16cid:durableId="838346643">
    <w:abstractNumId w:val="19"/>
  </w:num>
  <w:num w:numId="34" w16cid:durableId="306782895">
    <w:abstractNumId w:val="24"/>
  </w:num>
  <w:num w:numId="35" w16cid:durableId="626158205">
    <w:abstractNumId w:val="13"/>
  </w:num>
  <w:num w:numId="36" w16cid:durableId="1139610182">
    <w:abstractNumId w:val="10"/>
  </w:num>
  <w:num w:numId="37" w16cid:durableId="412549182">
    <w:abstractNumId w:val="17"/>
  </w:num>
  <w:num w:numId="38" w16cid:durableId="1642611856">
    <w:abstractNumId w:val="7"/>
  </w:num>
  <w:num w:numId="39" w16cid:durableId="1918784972">
    <w:abstractNumId w:val="19"/>
  </w:num>
  <w:num w:numId="40" w16cid:durableId="13456705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41255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098128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21"/>
    <w:rsid w:val="00020D00"/>
    <w:rsid w:val="00023E2C"/>
    <w:rsid w:val="00036294"/>
    <w:rsid w:val="00036903"/>
    <w:rsid w:val="00046A2B"/>
    <w:rsid w:val="00066F3A"/>
    <w:rsid w:val="0006727D"/>
    <w:rsid w:val="0007183C"/>
    <w:rsid w:val="00077D6F"/>
    <w:rsid w:val="00083229"/>
    <w:rsid w:val="00092B0E"/>
    <w:rsid w:val="000B015A"/>
    <w:rsid w:val="000B17FA"/>
    <w:rsid w:val="000B7690"/>
    <w:rsid w:val="000D21B2"/>
    <w:rsid w:val="000E123D"/>
    <w:rsid w:val="000E7655"/>
    <w:rsid w:val="000F2A4B"/>
    <w:rsid w:val="00116D83"/>
    <w:rsid w:val="0012557E"/>
    <w:rsid w:val="0013354C"/>
    <w:rsid w:val="00137FBF"/>
    <w:rsid w:val="00140B48"/>
    <w:rsid w:val="00143DD9"/>
    <w:rsid w:val="00146E62"/>
    <w:rsid w:val="00153109"/>
    <w:rsid w:val="001576BF"/>
    <w:rsid w:val="00166A05"/>
    <w:rsid w:val="00173C7A"/>
    <w:rsid w:val="001769FE"/>
    <w:rsid w:val="00182908"/>
    <w:rsid w:val="00184A4B"/>
    <w:rsid w:val="00187EF0"/>
    <w:rsid w:val="001910E1"/>
    <w:rsid w:val="00194971"/>
    <w:rsid w:val="001A6839"/>
    <w:rsid w:val="001C2EC3"/>
    <w:rsid w:val="001D5479"/>
    <w:rsid w:val="001D5C76"/>
    <w:rsid w:val="001F6005"/>
    <w:rsid w:val="00211595"/>
    <w:rsid w:val="002254FE"/>
    <w:rsid w:val="0024741D"/>
    <w:rsid w:val="00254731"/>
    <w:rsid w:val="00272EC3"/>
    <w:rsid w:val="002919B2"/>
    <w:rsid w:val="0029307C"/>
    <w:rsid w:val="002A50C6"/>
    <w:rsid w:val="002D05C6"/>
    <w:rsid w:val="002E6905"/>
    <w:rsid w:val="002F13A0"/>
    <w:rsid w:val="002F6057"/>
    <w:rsid w:val="00301A92"/>
    <w:rsid w:val="003057FE"/>
    <w:rsid w:val="00311A37"/>
    <w:rsid w:val="003152CD"/>
    <w:rsid w:val="00344735"/>
    <w:rsid w:val="00356480"/>
    <w:rsid w:val="00357C9C"/>
    <w:rsid w:val="00372E87"/>
    <w:rsid w:val="003950D9"/>
    <w:rsid w:val="003C532D"/>
    <w:rsid w:val="003D20E4"/>
    <w:rsid w:val="003D3888"/>
    <w:rsid w:val="003D388A"/>
    <w:rsid w:val="003D7901"/>
    <w:rsid w:val="003E2FCD"/>
    <w:rsid w:val="003E69CB"/>
    <w:rsid w:val="003F018F"/>
    <w:rsid w:val="004049E5"/>
    <w:rsid w:val="00413E10"/>
    <w:rsid w:val="00415156"/>
    <w:rsid w:val="00420AD3"/>
    <w:rsid w:val="0042216B"/>
    <w:rsid w:val="00425A57"/>
    <w:rsid w:val="0044104B"/>
    <w:rsid w:val="00453DFC"/>
    <w:rsid w:val="00457A06"/>
    <w:rsid w:val="00460EE5"/>
    <w:rsid w:val="004641BA"/>
    <w:rsid w:val="004861F6"/>
    <w:rsid w:val="00491514"/>
    <w:rsid w:val="00492D4B"/>
    <w:rsid w:val="004A1017"/>
    <w:rsid w:val="004C33FA"/>
    <w:rsid w:val="004E3E6C"/>
    <w:rsid w:val="004F09D0"/>
    <w:rsid w:val="004F47F4"/>
    <w:rsid w:val="004F717D"/>
    <w:rsid w:val="00502A16"/>
    <w:rsid w:val="00503D41"/>
    <w:rsid w:val="00515324"/>
    <w:rsid w:val="00517FC9"/>
    <w:rsid w:val="00531406"/>
    <w:rsid w:val="00531702"/>
    <w:rsid w:val="00533931"/>
    <w:rsid w:val="00535479"/>
    <w:rsid w:val="00547EC2"/>
    <w:rsid w:val="005643CE"/>
    <w:rsid w:val="00565D93"/>
    <w:rsid w:val="00570CD9"/>
    <w:rsid w:val="00571284"/>
    <w:rsid w:val="00581EB9"/>
    <w:rsid w:val="005A2F67"/>
    <w:rsid w:val="005B6381"/>
    <w:rsid w:val="005B6BFF"/>
    <w:rsid w:val="005C3056"/>
    <w:rsid w:val="005C42C8"/>
    <w:rsid w:val="005C67BC"/>
    <w:rsid w:val="005C6DB6"/>
    <w:rsid w:val="005F0D53"/>
    <w:rsid w:val="005F2A42"/>
    <w:rsid w:val="0063607F"/>
    <w:rsid w:val="00647687"/>
    <w:rsid w:val="0067478B"/>
    <w:rsid w:val="006909C2"/>
    <w:rsid w:val="006A52A7"/>
    <w:rsid w:val="006B01D0"/>
    <w:rsid w:val="006B5625"/>
    <w:rsid w:val="006C40DF"/>
    <w:rsid w:val="006C5FCD"/>
    <w:rsid w:val="006D55E1"/>
    <w:rsid w:val="006D62D5"/>
    <w:rsid w:val="006F6B99"/>
    <w:rsid w:val="0071446C"/>
    <w:rsid w:val="00722C87"/>
    <w:rsid w:val="00727953"/>
    <w:rsid w:val="007433BC"/>
    <w:rsid w:val="00766BD8"/>
    <w:rsid w:val="00771B37"/>
    <w:rsid w:val="00775C53"/>
    <w:rsid w:val="00775FFF"/>
    <w:rsid w:val="007B0B9D"/>
    <w:rsid w:val="007D10C1"/>
    <w:rsid w:val="007E433D"/>
    <w:rsid w:val="007F2348"/>
    <w:rsid w:val="00840224"/>
    <w:rsid w:val="00855429"/>
    <w:rsid w:val="008625F9"/>
    <w:rsid w:val="0087127E"/>
    <w:rsid w:val="00871C1C"/>
    <w:rsid w:val="00871EBC"/>
    <w:rsid w:val="008721B1"/>
    <w:rsid w:val="00875C24"/>
    <w:rsid w:val="0088300A"/>
    <w:rsid w:val="00894972"/>
    <w:rsid w:val="00897E1B"/>
    <w:rsid w:val="008A0EBE"/>
    <w:rsid w:val="008C2AD1"/>
    <w:rsid w:val="008D2E0C"/>
    <w:rsid w:val="008E3C3D"/>
    <w:rsid w:val="008E4006"/>
    <w:rsid w:val="008F4A3E"/>
    <w:rsid w:val="008F7410"/>
    <w:rsid w:val="00907FEA"/>
    <w:rsid w:val="00930B0F"/>
    <w:rsid w:val="009363B3"/>
    <w:rsid w:val="0094423D"/>
    <w:rsid w:val="009451F0"/>
    <w:rsid w:val="00945555"/>
    <w:rsid w:val="00957ADC"/>
    <w:rsid w:val="009734A3"/>
    <w:rsid w:val="00975A46"/>
    <w:rsid w:val="00980FBF"/>
    <w:rsid w:val="009A7387"/>
    <w:rsid w:val="009D09BB"/>
    <w:rsid w:val="009E7921"/>
    <w:rsid w:val="009F35FD"/>
    <w:rsid w:val="00A233A2"/>
    <w:rsid w:val="00A446EC"/>
    <w:rsid w:val="00A628F4"/>
    <w:rsid w:val="00A70AB7"/>
    <w:rsid w:val="00A72364"/>
    <w:rsid w:val="00A83D2E"/>
    <w:rsid w:val="00A977D5"/>
    <w:rsid w:val="00AA0715"/>
    <w:rsid w:val="00AA1853"/>
    <w:rsid w:val="00AB45C3"/>
    <w:rsid w:val="00AC2370"/>
    <w:rsid w:val="00AC4450"/>
    <w:rsid w:val="00AD16F8"/>
    <w:rsid w:val="00AD61D4"/>
    <w:rsid w:val="00AF4598"/>
    <w:rsid w:val="00B055C0"/>
    <w:rsid w:val="00B1239F"/>
    <w:rsid w:val="00B17CA2"/>
    <w:rsid w:val="00B23BC3"/>
    <w:rsid w:val="00B3028F"/>
    <w:rsid w:val="00B432C8"/>
    <w:rsid w:val="00B52CBB"/>
    <w:rsid w:val="00B807EE"/>
    <w:rsid w:val="00B85BE3"/>
    <w:rsid w:val="00B96E27"/>
    <w:rsid w:val="00BA3026"/>
    <w:rsid w:val="00BA3A3B"/>
    <w:rsid w:val="00BA69A7"/>
    <w:rsid w:val="00BA7C3B"/>
    <w:rsid w:val="00BB207A"/>
    <w:rsid w:val="00BC2228"/>
    <w:rsid w:val="00BC2FE2"/>
    <w:rsid w:val="00BD2F4A"/>
    <w:rsid w:val="00BD32A6"/>
    <w:rsid w:val="00BD78EC"/>
    <w:rsid w:val="00BE5ED3"/>
    <w:rsid w:val="00BF0DE0"/>
    <w:rsid w:val="00C03E52"/>
    <w:rsid w:val="00C0770B"/>
    <w:rsid w:val="00C21372"/>
    <w:rsid w:val="00C24F73"/>
    <w:rsid w:val="00C26342"/>
    <w:rsid w:val="00C64690"/>
    <w:rsid w:val="00C71FC3"/>
    <w:rsid w:val="00C73068"/>
    <w:rsid w:val="00C8683B"/>
    <w:rsid w:val="00C91015"/>
    <w:rsid w:val="00C932A7"/>
    <w:rsid w:val="00C96B6E"/>
    <w:rsid w:val="00C96BA2"/>
    <w:rsid w:val="00CA453E"/>
    <w:rsid w:val="00CB45DE"/>
    <w:rsid w:val="00CF09C0"/>
    <w:rsid w:val="00CF4EF0"/>
    <w:rsid w:val="00D10B52"/>
    <w:rsid w:val="00D20B00"/>
    <w:rsid w:val="00D32185"/>
    <w:rsid w:val="00D6783E"/>
    <w:rsid w:val="00D76F89"/>
    <w:rsid w:val="00D83CD7"/>
    <w:rsid w:val="00DC5027"/>
    <w:rsid w:val="00DC5E6D"/>
    <w:rsid w:val="00DC6BFA"/>
    <w:rsid w:val="00DD6F7D"/>
    <w:rsid w:val="00DE044E"/>
    <w:rsid w:val="00E13FC7"/>
    <w:rsid w:val="00E2409F"/>
    <w:rsid w:val="00E47420"/>
    <w:rsid w:val="00E574D1"/>
    <w:rsid w:val="00E82F71"/>
    <w:rsid w:val="00E84B21"/>
    <w:rsid w:val="00EE7265"/>
    <w:rsid w:val="00F05655"/>
    <w:rsid w:val="00F17BE8"/>
    <w:rsid w:val="00F20273"/>
    <w:rsid w:val="00F46A2C"/>
    <w:rsid w:val="00F62127"/>
    <w:rsid w:val="00F7044A"/>
    <w:rsid w:val="00F77D64"/>
    <w:rsid w:val="00F84B61"/>
    <w:rsid w:val="00F84F31"/>
    <w:rsid w:val="00F975D3"/>
    <w:rsid w:val="00FA76DC"/>
    <w:rsid w:val="00FB12EB"/>
    <w:rsid w:val="00FB4CA1"/>
    <w:rsid w:val="00FC585F"/>
    <w:rsid w:val="00FD24C7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583CF583"/>
  <w14:defaultImageDpi w14:val="96"/>
  <w15:docId w15:val="{DC495511-8D96-45DE-9B59-CE305CDF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F4A"/>
    <w:pPr>
      <w:keepNext/>
      <w:keepLines/>
      <w:widowControl w:val="0"/>
      <w:tabs>
        <w:tab w:val="left" w:pos="465"/>
      </w:tabs>
      <w:autoSpaceDE w:val="0"/>
      <w:autoSpaceDN w:val="0"/>
      <w:adjustRightInd w:val="0"/>
      <w:spacing w:before="400" w:after="0" w:line="240" w:lineRule="auto"/>
      <w:jc w:val="both"/>
      <w:outlineLvl w:val="0"/>
    </w:pPr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77D6F"/>
    <w:pPr>
      <w:ind w:left="108"/>
      <w:outlineLvl w:val="1"/>
    </w:pPr>
    <w:rPr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nhideWhenUsed/>
    <w:rsid w:val="009E792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9E79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locked/>
    <w:rsid w:val="009E792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9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E7921"/>
    <w:rPr>
      <w:rFonts w:cs="Times New Roman"/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FB12EB"/>
    <w:rPr>
      <w:color w:val="808080"/>
    </w:rPr>
  </w:style>
  <w:style w:type="paragraph" w:styleId="Paragraphedeliste">
    <w:name w:val="List Paragraph"/>
    <w:basedOn w:val="Normal"/>
    <w:uiPriority w:val="34"/>
    <w:qFormat/>
    <w:rsid w:val="00BD2F4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2F4A"/>
  </w:style>
  <w:style w:type="paragraph" w:styleId="Pieddepage">
    <w:name w:val="footer"/>
    <w:basedOn w:val="Normal"/>
    <w:link w:val="PieddepageCar"/>
    <w:uiPriority w:val="99"/>
    <w:unhideWhenUsed/>
    <w:rsid w:val="00BD2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2F4A"/>
  </w:style>
  <w:style w:type="character" w:customStyle="1" w:styleId="Titre1Car">
    <w:name w:val="Titre 1 Car"/>
    <w:basedOn w:val="Policepardfaut"/>
    <w:link w:val="Titre1"/>
    <w:uiPriority w:val="9"/>
    <w:rsid w:val="00BD2F4A"/>
    <w:rPr>
      <w:rFonts w:ascii="Trebuchet MS" w:hAnsi="Trebuchet MS" w:cs="Segoe UI"/>
      <w:b/>
      <w:bCs/>
      <w:color w:val="2F5496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unhideWhenUsed/>
    <w:rsid w:val="00AA071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A0715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B6BFF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3068"/>
    <w:pPr>
      <w:widowControl/>
      <w:tabs>
        <w:tab w:val="clear" w:pos="465"/>
      </w:tabs>
      <w:autoSpaceDE/>
      <w:autoSpaceDN/>
      <w:adjustRightIn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8E4006"/>
    <w:pPr>
      <w:tabs>
        <w:tab w:val="left" w:pos="440"/>
        <w:tab w:val="right" w:leader="dot" w:pos="9072"/>
      </w:tabs>
      <w:spacing w:after="100"/>
      <w:ind w:right="122"/>
    </w:pPr>
    <w:rPr>
      <w:rFonts w:ascii="Trebuchet MS" w:hAnsi="Trebuchet MS"/>
    </w:rPr>
  </w:style>
  <w:style w:type="paragraph" w:styleId="TM2">
    <w:name w:val="toc 2"/>
    <w:basedOn w:val="Normal"/>
    <w:next w:val="Normal"/>
    <w:autoRedefine/>
    <w:uiPriority w:val="39"/>
    <w:unhideWhenUsed/>
    <w:rsid w:val="00647687"/>
    <w:pPr>
      <w:tabs>
        <w:tab w:val="right" w:leader="dot" w:pos="8647"/>
      </w:tabs>
      <w:spacing w:after="100"/>
    </w:pPr>
    <w:rPr>
      <w:rFonts w:ascii="Trebuchet MS" w:hAnsi="Trebuchet MS"/>
    </w:rPr>
  </w:style>
  <w:style w:type="paragraph" w:styleId="TM3">
    <w:name w:val="toc 3"/>
    <w:basedOn w:val="Normal"/>
    <w:next w:val="Normal"/>
    <w:autoRedefine/>
    <w:uiPriority w:val="39"/>
    <w:unhideWhenUsed/>
    <w:rsid w:val="00C73068"/>
    <w:pPr>
      <w:spacing w:after="100"/>
      <w:ind w:left="440"/>
    </w:pPr>
    <w:rPr>
      <w:rFonts w:ascii="Trebuchet MS" w:hAnsi="Trebuchet MS"/>
    </w:rPr>
  </w:style>
  <w:style w:type="character" w:customStyle="1" w:styleId="Titre2Car">
    <w:name w:val="Titre 2 Car"/>
    <w:basedOn w:val="Policepardfaut"/>
    <w:link w:val="Titre2"/>
    <w:uiPriority w:val="9"/>
    <w:rsid w:val="00077D6F"/>
    <w:rPr>
      <w:rFonts w:ascii="Trebuchet MS" w:hAnsi="Trebuchet MS" w:cs="Segoe UI"/>
      <w:b/>
      <w:bCs/>
      <w:color w:val="2F5496" w:themeColor="accent1" w:themeShade="BF"/>
      <w:sz w:val="24"/>
      <w:szCs w:val="24"/>
      <w:u w:val="single"/>
    </w:rPr>
  </w:style>
  <w:style w:type="table" w:styleId="Grilledutableau">
    <w:name w:val="Table Grid"/>
    <w:basedOn w:val="TableauNormal"/>
    <w:uiPriority w:val="39"/>
    <w:rsid w:val="00775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ARTICLENiv1-Texte">
    <w:name w:val="05_ARTICLE_Niv1 - Texte"/>
    <w:link w:val="05ARTICLENiv1-TexteCar"/>
    <w:rsid w:val="00BA3A3B"/>
    <w:pPr>
      <w:spacing w:after="240" w:line="240" w:lineRule="auto"/>
      <w:jc w:val="both"/>
    </w:pPr>
    <w:rPr>
      <w:rFonts w:ascii="Verdana" w:eastAsia="Times New Roman" w:hAnsi="Verdana"/>
      <w:noProof/>
      <w:spacing w:val="-6"/>
      <w:sz w:val="18"/>
      <w:szCs w:val="20"/>
    </w:rPr>
  </w:style>
  <w:style w:type="character" w:customStyle="1" w:styleId="05ARTICLENiv1-TexteCar">
    <w:name w:val="05_ARTICLE_Niv1 - Texte Car"/>
    <w:link w:val="05ARTICLENiv1-Texte"/>
    <w:locked/>
    <w:rsid w:val="00BA3A3B"/>
    <w:rPr>
      <w:rFonts w:ascii="Verdana" w:eastAsia="Times New Roman" w:hAnsi="Verdana"/>
      <w:noProof/>
      <w:spacing w:val="-6"/>
      <w:sz w:val="18"/>
      <w:szCs w:val="20"/>
    </w:rPr>
  </w:style>
  <w:style w:type="character" w:styleId="Appelnotedebasdep">
    <w:name w:val="footnote reference"/>
    <w:basedOn w:val="Policepardfaut"/>
    <w:semiHidden/>
    <w:rsid w:val="00BA3A3B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BA3A3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/>
      <w:noProof/>
      <w:sz w:val="14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BA3A3B"/>
    <w:rPr>
      <w:rFonts w:ascii="Verdana" w:eastAsia="Times New Roman" w:hAnsi="Verdana"/>
      <w:noProof/>
      <w:sz w:val="14"/>
      <w:szCs w:val="20"/>
    </w:rPr>
  </w:style>
  <w:style w:type="paragraph" w:customStyle="1" w:styleId="ParagrapheIndent1">
    <w:name w:val="ParagrapheIndent1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customStyle="1" w:styleId="saisieClientCel">
    <w:name w:val="saisieClient_Cel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saisieClientHead">
    <w:name w:val="saisieClient_Head"/>
    <w:qFormat/>
    <w:rsid w:val="005F0D5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5F0D53"/>
    <w:pPr>
      <w:spacing w:after="0" w:line="240" w:lineRule="auto"/>
    </w:pPr>
    <w:rPr>
      <w:rFonts w:ascii="Trebuchet MS" w:eastAsia="Trebuchet MS" w:hAnsi="Trebuchet MS" w:cs="Trebuchet MS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64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70677C299F40428965B5B2115CA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957B98-A62E-43CA-84D3-54DC225CB856}"/>
      </w:docPartPr>
      <w:docPartBody>
        <w:p w:rsidR="002D1C29" w:rsidRDefault="00BE2CC8" w:rsidP="00BE2CC8">
          <w:pPr>
            <w:pStyle w:val="AA70677C299F40428965B5B2115CA13A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610571EF8EE407BA56F37C3E9BDF7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50566E-0F91-471A-A7C8-FB80FF702A2C}"/>
      </w:docPartPr>
      <w:docPartBody>
        <w:p w:rsidR="002D1C29" w:rsidRDefault="00BE2CC8" w:rsidP="00BE2CC8">
          <w:pPr>
            <w:pStyle w:val="6610571EF8EE407BA56F37C3E9BDF74C1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99296A-C472-45A4-8C67-29F3EB252B7B}"/>
      </w:docPartPr>
      <w:docPartBody>
        <w:p w:rsidR="00CA05D4" w:rsidRDefault="001C5239">
          <w:r w:rsidRPr="00E7558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23850484D82498C852779029D6FEF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25B90E-51E8-4A66-8904-CB65311281D1}"/>
      </w:docPartPr>
      <w:docPartBody>
        <w:p w:rsidR="00CA05D4" w:rsidRDefault="001C5239" w:rsidP="001C5239">
          <w:pPr>
            <w:pStyle w:val="723850484D82498C852779029D6FEFFD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3208C041ADB5433AB458F8A3273476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CF936C-2E76-4C07-8F73-89FAC7D63F0D}"/>
      </w:docPartPr>
      <w:docPartBody>
        <w:p w:rsidR="00CA05D4" w:rsidRDefault="001C5239" w:rsidP="001C5239">
          <w:pPr>
            <w:pStyle w:val="3208C041ADB5433AB458F8A3273476CF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1BE3353B6CB04DF5A6B6457D4C854C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16C9FD-FB89-4D47-8951-BDA8D5CE147E}"/>
      </w:docPartPr>
      <w:docPartBody>
        <w:p w:rsidR="00CA05D4" w:rsidRDefault="001C5239" w:rsidP="001C5239">
          <w:pPr>
            <w:pStyle w:val="1BE3353B6CB04DF5A6B6457D4C854C83"/>
          </w:pPr>
          <w:r w:rsidRPr="006C11C7">
            <w:rPr>
              <w:rStyle w:val="Textedelespacerserv"/>
            </w:rPr>
            <w:t>Choisissez un élément.</w:t>
          </w:r>
        </w:p>
      </w:docPartBody>
    </w:docPart>
    <w:docPart>
      <w:docPartPr>
        <w:name w:val="8286706CBD5C42FE8D293EAEFA9553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96DA27-8DDD-4182-B392-0E7CC917743A}"/>
      </w:docPartPr>
      <w:docPartBody>
        <w:p w:rsidR="00CA05D4" w:rsidRDefault="001C5239" w:rsidP="001C5239">
          <w:pPr>
            <w:pStyle w:val="8286706CBD5C42FE8D293EAEFA95535E"/>
          </w:pPr>
          <w:r w:rsidRPr="007F4B2C">
            <w:rPr>
              <w:rStyle w:val="Textedelespacerserv"/>
            </w:rPr>
            <w:t>Choisissez un élément.</w:t>
          </w:r>
        </w:p>
      </w:docPartBody>
    </w:docPart>
    <w:docPart>
      <w:docPartPr>
        <w:name w:val="D567C8A319C64190BDBA58A047DABC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962219-419D-4B1B-B68B-9313C2496F54}"/>
      </w:docPartPr>
      <w:docPartBody>
        <w:p w:rsidR="00CA05D4" w:rsidRDefault="001C5239" w:rsidP="001C5239">
          <w:pPr>
            <w:pStyle w:val="D567C8A319C64190BDBA58A047DABC73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B14825DF6CFE4C5DA486DCAEE78E34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C5E6B-EF06-4FA5-BA9F-0A0B3769465E}"/>
      </w:docPartPr>
      <w:docPartBody>
        <w:p w:rsidR="00CA05D4" w:rsidRDefault="001C5239" w:rsidP="001C5239">
          <w:pPr>
            <w:pStyle w:val="B14825DF6CFE4C5DA486DCAEE78E341D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42C8C7214D2A4206A6CC80C948F18D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44500-A7FA-4968-97CA-965DB8D3EC6E}"/>
      </w:docPartPr>
      <w:docPartBody>
        <w:p w:rsidR="00CA05D4" w:rsidRDefault="001C5239" w:rsidP="001C5239">
          <w:pPr>
            <w:pStyle w:val="42C8C7214D2A4206A6CC80C948F18D66"/>
          </w:pPr>
          <w:r w:rsidRPr="000913A4">
            <w:rPr>
              <w:rStyle w:val="Textedelespacerserv"/>
            </w:rPr>
            <w:t>Choisissez un élément.</w:t>
          </w:r>
        </w:p>
      </w:docPartBody>
    </w:docPart>
    <w:docPart>
      <w:docPartPr>
        <w:name w:val="6E9C91F04E5A4E7B8AA056B7BBFF40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FBB162-D8E0-4FF2-8B69-53C37A0B0439}"/>
      </w:docPartPr>
      <w:docPartBody>
        <w:p w:rsidR="009709E1" w:rsidRDefault="00CA05D4" w:rsidP="00CA05D4">
          <w:pPr>
            <w:pStyle w:val="6E9C91F04E5A4E7B8AA056B7BBFF40E3"/>
          </w:pPr>
          <w:r w:rsidRPr="006C11C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B6"/>
    <w:rsid w:val="00024B0C"/>
    <w:rsid w:val="00093C29"/>
    <w:rsid w:val="000B0771"/>
    <w:rsid w:val="001C5239"/>
    <w:rsid w:val="001F7E94"/>
    <w:rsid w:val="00206098"/>
    <w:rsid w:val="002D1C29"/>
    <w:rsid w:val="003251B6"/>
    <w:rsid w:val="00334855"/>
    <w:rsid w:val="00357C9C"/>
    <w:rsid w:val="003823FA"/>
    <w:rsid w:val="003C3E11"/>
    <w:rsid w:val="0042216B"/>
    <w:rsid w:val="00460EE5"/>
    <w:rsid w:val="004A3463"/>
    <w:rsid w:val="004C71FD"/>
    <w:rsid w:val="004D2DA3"/>
    <w:rsid w:val="005B5B29"/>
    <w:rsid w:val="00643187"/>
    <w:rsid w:val="0065737C"/>
    <w:rsid w:val="00661AF7"/>
    <w:rsid w:val="006761A4"/>
    <w:rsid w:val="006A1DBE"/>
    <w:rsid w:val="006F175C"/>
    <w:rsid w:val="0073399D"/>
    <w:rsid w:val="00776751"/>
    <w:rsid w:val="007E59A8"/>
    <w:rsid w:val="008259D4"/>
    <w:rsid w:val="008B1536"/>
    <w:rsid w:val="00931ECE"/>
    <w:rsid w:val="009709E1"/>
    <w:rsid w:val="00B005C1"/>
    <w:rsid w:val="00B24EEC"/>
    <w:rsid w:val="00BE2CC8"/>
    <w:rsid w:val="00BE3085"/>
    <w:rsid w:val="00C73473"/>
    <w:rsid w:val="00C935C9"/>
    <w:rsid w:val="00CA05D4"/>
    <w:rsid w:val="00CA257C"/>
    <w:rsid w:val="00D20B00"/>
    <w:rsid w:val="00D70F5C"/>
    <w:rsid w:val="00E11740"/>
    <w:rsid w:val="00F52491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6098"/>
    <w:rPr>
      <w:color w:val="808080"/>
    </w:rPr>
  </w:style>
  <w:style w:type="paragraph" w:customStyle="1" w:styleId="AA70677C299F40428965B5B2115CA13A1">
    <w:name w:val="AA70677C299F40428965B5B2115CA13A1"/>
    <w:rsid w:val="00BE2CC8"/>
    <w:rPr>
      <w:rFonts w:cs="Times New Roman"/>
      <w:kern w:val="0"/>
      <w14:ligatures w14:val="none"/>
    </w:rPr>
  </w:style>
  <w:style w:type="paragraph" w:customStyle="1" w:styleId="6610571EF8EE407BA56F37C3E9BDF74C1">
    <w:name w:val="6610571EF8EE407BA56F37C3E9BDF74C1"/>
    <w:rsid w:val="00BE2CC8"/>
    <w:rPr>
      <w:rFonts w:cs="Times New Roman"/>
      <w:kern w:val="0"/>
      <w14:ligatures w14:val="none"/>
    </w:rPr>
  </w:style>
  <w:style w:type="paragraph" w:customStyle="1" w:styleId="6E9C91F04E5A4E7B8AA056B7BBFF40E3">
    <w:name w:val="6E9C91F04E5A4E7B8AA056B7BBFF40E3"/>
    <w:rsid w:val="00CA05D4"/>
  </w:style>
  <w:style w:type="paragraph" w:customStyle="1" w:styleId="723850484D82498C852779029D6FEFFD">
    <w:name w:val="723850484D82498C852779029D6FEFFD"/>
    <w:rsid w:val="001C5239"/>
  </w:style>
  <w:style w:type="paragraph" w:customStyle="1" w:styleId="3208C041ADB5433AB458F8A3273476CF">
    <w:name w:val="3208C041ADB5433AB458F8A3273476CF"/>
    <w:rsid w:val="001C5239"/>
  </w:style>
  <w:style w:type="paragraph" w:customStyle="1" w:styleId="1BE3353B6CB04DF5A6B6457D4C854C83">
    <w:name w:val="1BE3353B6CB04DF5A6B6457D4C854C83"/>
    <w:rsid w:val="001C5239"/>
  </w:style>
  <w:style w:type="paragraph" w:customStyle="1" w:styleId="8286706CBD5C42FE8D293EAEFA95535E">
    <w:name w:val="8286706CBD5C42FE8D293EAEFA95535E"/>
    <w:rsid w:val="001C5239"/>
  </w:style>
  <w:style w:type="paragraph" w:customStyle="1" w:styleId="D567C8A319C64190BDBA58A047DABC73">
    <w:name w:val="D567C8A319C64190BDBA58A047DABC73"/>
    <w:rsid w:val="001C5239"/>
  </w:style>
  <w:style w:type="paragraph" w:customStyle="1" w:styleId="B14825DF6CFE4C5DA486DCAEE78E341D">
    <w:name w:val="B14825DF6CFE4C5DA486DCAEE78E341D"/>
    <w:rsid w:val="001C5239"/>
  </w:style>
  <w:style w:type="paragraph" w:customStyle="1" w:styleId="42C8C7214D2A4206A6CC80C948F18D66">
    <w:name w:val="42C8C7214D2A4206A6CC80C948F18D66"/>
    <w:rsid w:val="001C5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C53983162D364F83EEC43DD13C1EDF" ma:contentTypeVersion="13" ma:contentTypeDescription="Crée un document." ma:contentTypeScope="" ma:versionID="26617c36744775590b2114aa628ba020">
  <xsd:schema xmlns:xsd="http://www.w3.org/2001/XMLSchema" xmlns:xs="http://www.w3.org/2001/XMLSchema" xmlns:p="http://schemas.microsoft.com/office/2006/metadata/properties" xmlns:ns2="9b5e552c-62c5-4cc9-aca1-2ba5b305d1ba" xmlns:ns3="8f6d53e7-6a8c-4b32-a46a-0f6efb3773ee" targetNamespace="http://schemas.microsoft.com/office/2006/metadata/properties" ma:root="true" ma:fieldsID="3c684e2b26d558a269ceef5867537240" ns2:_="" ns3:_="">
    <xsd:import namespace="9b5e552c-62c5-4cc9-aca1-2ba5b305d1ba"/>
    <xsd:import namespace="8f6d53e7-6a8c-4b32-a46a-0f6efb3773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e552c-62c5-4cc9-aca1-2ba5b305d1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6d53e7-6a8c-4b32-a46a-0f6efb3773e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eb8f8d-343e-43f3-95bf-2a993f426654}" ma:internalName="TaxCatchAll" ma:showField="CatchAllData" ma:web="8f6d53e7-6a8c-4b32-a46a-0f6efb3773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6d53e7-6a8c-4b32-a46a-0f6efb3773ee" xsi:nil="true"/>
    <lcf76f155ced4ddcb4097134ff3c332f xmlns="9b5e552c-62c5-4cc9-aca1-2ba5b305d1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BE9F27-684E-45CC-95C6-D55FDC666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e552c-62c5-4cc9-aca1-2ba5b305d1ba"/>
    <ds:schemaRef ds:uri="8f6d53e7-6a8c-4b32-a46a-0f6efb3773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8FF2C-CDE3-4F41-A309-9BE2544CA3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615647-389D-4ED5-9043-309A40AA6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85CC94-7E53-41F9-8CF2-6E5472A7FA2E}">
  <ds:schemaRefs>
    <ds:schemaRef ds:uri="http://schemas.microsoft.com/office/2006/metadata/properties"/>
    <ds:schemaRef ds:uri="http://schemas.microsoft.com/office/infopath/2007/PartnerControls"/>
    <ds:schemaRef ds:uri="8f6d53e7-6a8c-4b32-a46a-0f6efb3773ee"/>
    <ds:schemaRef ds:uri="9b5e552c-62c5-4cc9-aca1-2ba5b305d1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8</Pages>
  <Words>902</Words>
  <Characters>6042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AOUIDA  Nadia</dc:creator>
  <cp:keywords/>
  <dc:description/>
  <cp:lastModifiedBy>AOUIDA  Nadia</cp:lastModifiedBy>
  <cp:revision>127</cp:revision>
  <cp:lastPrinted>2023-06-21T07:38:00Z</cp:lastPrinted>
  <dcterms:created xsi:type="dcterms:W3CDTF">2024-06-13T07:43:00Z</dcterms:created>
  <dcterms:modified xsi:type="dcterms:W3CDTF">2025-07-01T07:28:00Z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0x0101006FC53983162D364F83EEC43DD13C1EDF</vt:lpwstr>
  </property>
  <property fmtid="{D5CDD505-2E9C-101B-9397-08002B2CF9AE}" pid="3" name="MediaServiceImageTags">
    <vt:lpwstr/>
  </property>
</Properties>
</file>